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 w:name="_GoBack"/>
      <w:bookmarkEnd w:id="2"/>
      <w:r>
        <w:rPr>
          <w:rFonts w:ascii="黑体" w:hAnsi="黑体" w:eastAsia="黑体" w:cs="黑体"/>
          <w:b/>
          <w:color w:val="000000"/>
          <w:sz w:val="44"/>
        </w:rPr>
        <w:t>2024年单位预算信息公开目录</w:t>
      </w:r>
    </w:p>
    <w:p>
      <w:pPr>
        <w:jc w:val="center"/>
      </w:pPr>
    </w:p>
    <w:p>
      <w:pPr>
        <w:pStyle w:val="23"/>
        <w:tabs>
          <w:tab w:val="right" w:leader="dot" w:pos="14562"/>
        </w:tabs>
      </w:pPr>
      <w:r>
        <w:fldChar w:fldCharType="begin"/>
      </w:r>
      <w:r>
        <w:instrText xml:space="preserve">TOC \o "4-4" \h \z \u</w:instrText>
      </w:r>
      <w:r>
        <w:fldChar w:fldCharType="separate"/>
      </w:r>
      <w:r>
        <w:fldChar w:fldCharType="begin"/>
      </w:r>
      <w:r>
        <w:instrText xml:space="preserve"> HYPERLINK \l "_Toc_4_4_0000000001" </w:instrText>
      </w:r>
      <w:r>
        <w:fldChar w:fldCharType="separate"/>
      </w:r>
      <w:r>
        <w:t>一、中国共产党曲阳县委员会宣传部本级收支预算</w:t>
      </w:r>
      <w:r>
        <w:tab/>
      </w:r>
      <w:r>
        <w:fldChar w:fldCharType="begin"/>
      </w:r>
      <w:r>
        <w:instrText xml:space="preserve">PAGEREF _Toc_4_4_0000000001 \h</w:instrText>
      </w:r>
      <w:r>
        <w:fldChar w:fldCharType="separate"/>
      </w:r>
      <w:r>
        <w:t>1</w:t>
      </w:r>
      <w:r>
        <w:fldChar w:fldCharType="end"/>
      </w:r>
      <w:r>
        <w:fldChar w:fldCharType="end"/>
      </w:r>
    </w:p>
    <w:p>
      <w:pPr>
        <w:pStyle w:val="23"/>
        <w:tabs>
          <w:tab w:val="right" w:leader="dot" w:pos="14562"/>
        </w:tabs>
      </w:pPr>
      <w:r>
        <w:fldChar w:fldCharType="begin"/>
      </w:r>
      <w:r>
        <w:instrText xml:space="preserve"> HYPERLINK \l "_Toc_4_4_0000000002" </w:instrText>
      </w:r>
      <w:r>
        <w:fldChar w:fldCharType="separate"/>
      </w:r>
      <w:r>
        <w:t>二、曲阳县融媒体中心（曲阳县广播电视台）收支预算</w:t>
      </w:r>
      <w:r>
        <w:tab/>
      </w:r>
      <w:r>
        <w:fldChar w:fldCharType="begin"/>
      </w:r>
      <w:r>
        <w:instrText xml:space="preserve">PAGEREF _Toc_4_4_0000000002 \h</w:instrText>
      </w:r>
      <w:r>
        <w:fldChar w:fldCharType="separate"/>
      </w:r>
      <w:r>
        <w:t>50</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3"/>
      </w:pPr>
      <w:bookmarkStart w:id="0" w:name="_Toc_4_4_0000000001"/>
      <w:r>
        <w:rPr>
          <w:rFonts w:ascii="方正小标宋_GBK" w:hAnsi="方正小标宋_GBK" w:eastAsia="方正小标宋_GBK" w:cs="方正小标宋_GBK"/>
          <w:color w:val="000000"/>
          <w:sz w:val="44"/>
        </w:rPr>
        <w:t>一、中国共产党曲阳县委员会宣传部本级收支预算</w:t>
      </w:r>
      <w:bookmarkEnd w:id="0"/>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1307.95</w:t>
            </w:r>
          </w:p>
        </w:tc>
        <w:tc>
          <w:tcPr>
            <w:tcW w:w="4535" w:type="dxa"/>
            <w:vAlign w:val="center"/>
          </w:tcPr>
          <w:p>
            <w:pPr>
              <w:pStyle w:val="12"/>
            </w:pPr>
            <w:r>
              <w:t>一、一般公共服务支出</w:t>
            </w:r>
          </w:p>
        </w:tc>
        <w:tc>
          <w:tcPr>
            <w:tcW w:w="2126" w:type="dxa"/>
            <w:vAlign w:val="center"/>
          </w:tcPr>
          <w:p>
            <w:pPr>
              <w:pStyle w:val="11"/>
            </w:pPr>
            <w:r>
              <w:t>201.53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r>
              <w:t>41.00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1031.65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97.43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25.51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29.53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1348.95</w:t>
            </w:r>
          </w:p>
        </w:tc>
        <w:tc>
          <w:tcPr>
            <w:tcW w:w="4535" w:type="dxa"/>
            <w:vAlign w:val="center"/>
          </w:tcPr>
          <w:p>
            <w:pPr>
              <w:pStyle w:val="14"/>
            </w:pPr>
            <w:r>
              <w:t>本年支出合计</w:t>
            </w:r>
          </w:p>
        </w:tc>
        <w:tc>
          <w:tcPr>
            <w:tcW w:w="2126" w:type="dxa"/>
            <w:vAlign w:val="center"/>
          </w:tcPr>
          <w:p>
            <w:pPr>
              <w:pStyle w:val="15"/>
            </w:pPr>
            <w:r>
              <w:t>1385.65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36.70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1385.65</w:t>
            </w:r>
          </w:p>
        </w:tc>
        <w:tc>
          <w:tcPr>
            <w:tcW w:w="4535" w:type="dxa"/>
            <w:vAlign w:val="center"/>
          </w:tcPr>
          <w:p>
            <w:pPr>
              <w:pStyle w:val="14"/>
            </w:pPr>
            <w:r>
              <w:t>支出总计</w:t>
            </w:r>
          </w:p>
        </w:tc>
        <w:tc>
          <w:tcPr>
            <w:tcW w:w="2126" w:type="dxa"/>
            <w:vAlign w:val="center"/>
          </w:tcPr>
          <w:p>
            <w:pPr>
              <w:pStyle w:val="15"/>
            </w:pPr>
            <w:r>
              <w:t>1385.65</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1385.65</w:t>
            </w:r>
          </w:p>
        </w:tc>
        <w:tc>
          <w:tcPr>
            <w:tcW w:w="1134" w:type="dxa"/>
            <w:vAlign w:val="center"/>
          </w:tcPr>
          <w:p>
            <w:pPr>
              <w:pStyle w:val="15"/>
            </w:pPr>
            <w:r>
              <w:t>1348.95</w:t>
            </w:r>
          </w:p>
        </w:tc>
        <w:tc>
          <w:tcPr>
            <w:tcW w:w="1134" w:type="dxa"/>
            <w:vAlign w:val="center"/>
          </w:tcPr>
          <w:p>
            <w:pPr>
              <w:pStyle w:val="15"/>
            </w:pPr>
            <w:r>
              <w:t>1348.95</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201.53</w:t>
            </w:r>
          </w:p>
        </w:tc>
        <w:tc>
          <w:tcPr>
            <w:tcW w:w="1134" w:type="dxa"/>
            <w:vAlign w:val="center"/>
          </w:tcPr>
          <w:p>
            <w:pPr>
              <w:pStyle w:val="11"/>
            </w:pPr>
            <w:r>
              <w:t>201.53</w:t>
            </w:r>
          </w:p>
        </w:tc>
        <w:tc>
          <w:tcPr>
            <w:tcW w:w="1134" w:type="dxa"/>
            <w:vAlign w:val="center"/>
          </w:tcPr>
          <w:p>
            <w:pPr>
              <w:pStyle w:val="11"/>
            </w:pPr>
            <w:r>
              <w:t>201.53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r>
              <w:t>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20133</w:t>
            </w:r>
          </w:p>
        </w:tc>
        <w:tc>
          <w:tcPr>
            <w:tcW w:w="1559" w:type="dxa"/>
            <w:vAlign w:val="center"/>
          </w:tcPr>
          <w:p>
            <w:pPr>
              <w:pStyle w:val="12"/>
            </w:pPr>
            <w:r>
              <w:t>宣传事务</w:t>
            </w:r>
          </w:p>
        </w:tc>
        <w:tc>
          <w:tcPr>
            <w:tcW w:w="1134" w:type="dxa"/>
            <w:vAlign w:val="center"/>
          </w:tcPr>
          <w:p>
            <w:pPr>
              <w:pStyle w:val="11"/>
            </w:pPr>
            <w:r>
              <w:t>196.53</w:t>
            </w:r>
          </w:p>
        </w:tc>
        <w:tc>
          <w:tcPr>
            <w:tcW w:w="1134" w:type="dxa"/>
            <w:vAlign w:val="center"/>
          </w:tcPr>
          <w:p>
            <w:pPr>
              <w:pStyle w:val="11"/>
            </w:pPr>
            <w:r>
              <w:t>196.53</w:t>
            </w:r>
          </w:p>
        </w:tc>
        <w:tc>
          <w:tcPr>
            <w:tcW w:w="1134" w:type="dxa"/>
            <w:vAlign w:val="center"/>
          </w:tcPr>
          <w:p>
            <w:pPr>
              <w:pStyle w:val="11"/>
            </w:pPr>
            <w:r>
              <w:t>196.53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2013350</w:t>
            </w:r>
          </w:p>
        </w:tc>
        <w:tc>
          <w:tcPr>
            <w:tcW w:w="1559" w:type="dxa"/>
            <w:vAlign w:val="center"/>
          </w:tcPr>
          <w:p>
            <w:pPr>
              <w:pStyle w:val="12"/>
            </w:pPr>
            <w:r>
              <w:t>事业运行</w:t>
            </w:r>
          </w:p>
        </w:tc>
        <w:tc>
          <w:tcPr>
            <w:tcW w:w="1134" w:type="dxa"/>
            <w:vAlign w:val="center"/>
          </w:tcPr>
          <w:p>
            <w:pPr>
              <w:pStyle w:val="11"/>
            </w:pPr>
            <w:r>
              <w:t>196.53</w:t>
            </w:r>
          </w:p>
        </w:tc>
        <w:tc>
          <w:tcPr>
            <w:tcW w:w="1134" w:type="dxa"/>
            <w:vAlign w:val="center"/>
          </w:tcPr>
          <w:p>
            <w:pPr>
              <w:pStyle w:val="11"/>
            </w:pPr>
            <w:r>
              <w:t>196.53</w:t>
            </w:r>
          </w:p>
        </w:tc>
        <w:tc>
          <w:tcPr>
            <w:tcW w:w="1134" w:type="dxa"/>
            <w:vAlign w:val="center"/>
          </w:tcPr>
          <w:p>
            <w:pPr>
              <w:pStyle w:val="11"/>
            </w:pPr>
            <w:r>
              <w:t>196.53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1031.65</w:t>
            </w:r>
          </w:p>
        </w:tc>
        <w:tc>
          <w:tcPr>
            <w:tcW w:w="1134" w:type="dxa"/>
            <w:vAlign w:val="center"/>
          </w:tcPr>
          <w:p>
            <w:pPr>
              <w:pStyle w:val="11"/>
            </w:pPr>
            <w:r>
              <w:t>994.95</w:t>
            </w:r>
          </w:p>
        </w:tc>
        <w:tc>
          <w:tcPr>
            <w:tcW w:w="1134" w:type="dxa"/>
            <w:vAlign w:val="center"/>
          </w:tcPr>
          <w:p>
            <w:pPr>
              <w:pStyle w:val="11"/>
            </w:pPr>
            <w:r>
              <w:t>994.95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20701</w:t>
            </w:r>
          </w:p>
        </w:tc>
        <w:tc>
          <w:tcPr>
            <w:tcW w:w="1559" w:type="dxa"/>
            <w:vAlign w:val="center"/>
          </w:tcPr>
          <w:p>
            <w:pPr>
              <w:pStyle w:val="12"/>
            </w:pPr>
            <w:r>
              <w:t>文化和旅游</w:t>
            </w:r>
          </w:p>
        </w:tc>
        <w:tc>
          <w:tcPr>
            <w:tcW w:w="1134" w:type="dxa"/>
            <w:vAlign w:val="center"/>
          </w:tcPr>
          <w:p>
            <w:pPr>
              <w:pStyle w:val="11"/>
            </w:pPr>
            <w:r>
              <w:t>300.54</w:t>
            </w:r>
          </w:p>
        </w:tc>
        <w:tc>
          <w:tcPr>
            <w:tcW w:w="1134" w:type="dxa"/>
            <w:vAlign w:val="center"/>
          </w:tcPr>
          <w:p>
            <w:pPr>
              <w:pStyle w:val="11"/>
            </w:pPr>
            <w:r>
              <w:t>300.54</w:t>
            </w:r>
          </w:p>
        </w:tc>
        <w:tc>
          <w:tcPr>
            <w:tcW w:w="1134" w:type="dxa"/>
            <w:vAlign w:val="center"/>
          </w:tcPr>
          <w:p>
            <w:pPr>
              <w:pStyle w:val="11"/>
            </w:pPr>
            <w:r>
              <w:t>300.54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2070101</w:t>
            </w:r>
          </w:p>
        </w:tc>
        <w:tc>
          <w:tcPr>
            <w:tcW w:w="1559" w:type="dxa"/>
            <w:vAlign w:val="center"/>
          </w:tcPr>
          <w:p>
            <w:pPr>
              <w:pStyle w:val="12"/>
            </w:pPr>
            <w:r>
              <w:t>行政运行</w:t>
            </w:r>
          </w:p>
        </w:tc>
        <w:tc>
          <w:tcPr>
            <w:tcW w:w="1134" w:type="dxa"/>
            <w:vAlign w:val="center"/>
          </w:tcPr>
          <w:p>
            <w:pPr>
              <w:pStyle w:val="11"/>
            </w:pPr>
            <w:r>
              <w:t>137.01</w:t>
            </w:r>
          </w:p>
        </w:tc>
        <w:tc>
          <w:tcPr>
            <w:tcW w:w="1134" w:type="dxa"/>
            <w:vAlign w:val="center"/>
          </w:tcPr>
          <w:p>
            <w:pPr>
              <w:pStyle w:val="11"/>
            </w:pPr>
            <w:r>
              <w:t>137.01</w:t>
            </w:r>
          </w:p>
        </w:tc>
        <w:tc>
          <w:tcPr>
            <w:tcW w:w="1134" w:type="dxa"/>
            <w:vAlign w:val="center"/>
          </w:tcPr>
          <w:p>
            <w:pPr>
              <w:pStyle w:val="11"/>
            </w:pPr>
            <w:r>
              <w:t>137.01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2070102</w:t>
            </w:r>
          </w:p>
        </w:tc>
        <w:tc>
          <w:tcPr>
            <w:tcW w:w="1559" w:type="dxa"/>
            <w:vAlign w:val="center"/>
          </w:tcPr>
          <w:p>
            <w:pPr>
              <w:pStyle w:val="12"/>
            </w:pPr>
            <w:r>
              <w:t>一般行政管理事务</w:t>
            </w:r>
          </w:p>
        </w:tc>
        <w:tc>
          <w:tcPr>
            <w:tcW w:w="1134" w:type="dxa"/>
            <w:vAlign w:val="center"/>
          </w:tcPr>
          <w:p>
            <w:pPr>
              <w:pStyle w:val="11"/>
            </w:pPr>
            <w:r>
              <w:t>158.82</w:t>
            </w:r>
          </w:p>
        </w:tc>
        <w:tc>
          <w:tcPr>
            <w:tcW w:w="1134" w:type="dxa"/>
            <w:vAlign w:val="center"/>
          </w:tcPr>
          <w:p>
            <w:pPr>
              <w:pStyle w:val="11"/>
            </w:pPr>
            <w:r>
              <w:t>158.82</w:t>
            </w:r>
          </w:p>
        </w:tc>
        <w:tc>
          <w:tcPr>
            <w:tcW w:w="1134" w:type="dxa"/>
            <w:vAlign w:val="center"/>
          </w:tcPr>
          <w:p>
            <w:pPr>
              <w:pStyle w:val="11"/>
            </w:pPr>
            <w:r>
              <w:t>158.82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2070109</w:t>
            </w:r>
          </w:p>
        </w:tc>
        <w:tc>
          <w:tcPr>
            <w:tcW w:w="1559" w:type="dxa"/>
            <w:vAlign w:val="center"/>
          </w:tcPr>
          <w:p>
            <w:pPr>
              <w:pStyle w:val="12"/>
            </w:pPr>
            <w:r>
              <w:t>群众文化</w:t>
            </w:r>
          </w:p>
        </w:tc>
        <w:tc>
          <w:tcPr>
            <w:tcW w:w="1134" w:type="dxa"/>
            <w:vAlign w:val="center"/>
          </w:tcPr>
          <w:p>
            <w:pPr>
              <w:pStyle w:val="11"/>
            </w:pPr>
            <w:r>
              <w:t>4.71</w:t>
            </w:r>
          </w:p>
        </w:tc>
        <w:tc>
          <w:tcPr>
            <w:tcW w:w="1134" w:type="dxa"/>
            <w:vAlign w:val="center"/>
          </w:tcPr>
          <w:p>
            <w:pPr>
              <w:pStyle w:val="11"/>
            </w:pPr>
            <w:r>
              <w:t>4.71</w:t>
            </w:r>
          </w:p>
        </w:tc>
        <w:tc>
          <w:tcPr>
            <w:tcW w:w="1134" w:type="dxa"/>
            <w:vAlign w:val="center"/>
          </w:tcPr>
          <w:p>
            <w:pPr>
              <w:pStyle w:val="11"/>
            </w:pPr>
            <w:r>
              <w:t>4.71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20707</w:t>
            </w:r>
          </w:p>
        </w:tc>
        <w:tc>
          <w:tcPr>
            <w:tcW w:w="1559" w:type="dxa"/>
            <w:vAlign w:val="center"/>
          </w:tcPr>
          <w:p>
            <w:pPr>
              <w:pStyle w:val="12"/>
            </w:pPr>
            <w:r>
              <w:t>国家电影事业发展专项资金安排的支出</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2070701</w:t>
            </w:r>
          </w:p>
        </w:tc>
        <w:tc>
          <w:tcPr>
            <w:tcW w:w="1559" w:type="dxa"/>
            <w:vAlign w:val="center"/>
          </w:tcPr>
          <w:p>
            <w:pPr>
              <w:pStyle w:val="12"/>
            </w:pPr>
            <w:r>
              <w:t>资助国产影片放映</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r>
              <w:t>41.00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690.11</w:t>
            </w:r>
          </w:p>
        </w:tc>
        <w:tc>
          <w:tcPr>
            <w:tcW w:w="1134" w:type="dxa"/>
            <w:vAlign w:val="center"/>
          </w:tcPr>
          <w:p>
            <w:pPr>
              <w:pStyle w:val="11"/>
            </w:pPr>
            <w:r>
              <w:t>653.41</w:t>
            </w:r>
          </w:p>
        </w:tc>
        <w:tc>
          <w:tcPr>
            <w:tcW w:w="1134" w:type="dxa"/>
            <w:vAlign w:val="center"/>
          </w:tcPr>
          <w:p>
            <w:pPr>
              <w:pStyle w:val="11"/>
            </w:pPr>
            <w:r>
              <w:t>653.41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2079903</w:t>
            </w:r>
          </w:p>
        </w:tc>
        <w:tc>
          <w:tcPr>
            <w:tcW w:w="1559" w:type="dxa"/>
            <w:vAlign w:val="center"/>
          </w:tcPr>
          <w:p>
            <w:pPr>
              <w:pStyle w:val="12"/>
            </w:pPr>
            <w:r>
              <w:t>文化产业发展专项支出</w:t>
            </w:r>
          </w:p>
        </w:tc>
        <w:tc>
          <w:tcPr>
            <w:tcW w:w="1134" w:type="dxa"/>
            <w:vAlign w:val="center"/>
          </w:tcPr>
          <w:p>
            <w:pPr>
              <w:pStyle w:val="11"/>
            </w:pPr>
            <w:r>
              <w:t>495.00</w:t>
            </w:r>
          </w:p>
        </w:tc>
        <w:tc>
          <w:tcPr>
            <w:tcW w:w="1134" w:type="dxa"/>
            <w:vAlign w:val="center"/>
          </w:tcPr>
          <w:p>
            <w:pPr>
              <w:pStyle w:val="11"/>
            </w:pPr>
            <w:r>
              <w:t>495.00</w:t>
            </w:r>
          </w:p>
        </w:tc>
        <w:tc>
          <w:tcPr>
            <w:tcW w:w="1134" w:type="dxa"/>
            <w:vAlign w:val="center"/>
          </w:tcPr>
          <w:p>
            <w:pPr>
              <w:pStyle w:val="11"/>
            </w:pPr>
            <w:r>
              <w:t>495.00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195.11</w:t>
            </w:r>
          </w:p>
        </w:tc>
        <w:tc>
          <w:tcPr>
            <w:tcW w:w="1134" w:type="dxa"/>
            <w:vAlign w:val="center"/>
          </w:tcPr>
          <w:p>
            <w:pPr>
              <w:pStyle w:val="11"/>
            </w:pPr>
            <w:r>
              <w:t>158.41</w:t>
            </w:r>
          </w:p>
        </w:tc>
        <w:tc>
          <w:tcPr>
            <w:tcW w:w="1134" w:type="dxa"/>
            <w:vAlign w:val="center"/>
          </w:tcPr>
          <w:p>
            <w:pPr>
              <w:pStyle w:val="11"/>
            </w:pPr>
            <w:r>
              <w:t>158.41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97.43</w:t>
            </w:r>
          </w:p>
        </w:tc>
        <w:tc>
          <w:tcPr>
            <w:tcW w:w="1134" w:type="dxa"/>
            <w:vAlign w:val="center"/>
          </w:tcPr>
          <w:p>
            <w:pPr>
              <w:pStyle w:val="11"/>
            </w:pPr>
            <w:r>
              <w:t>97.43</w:t>
            </w:r>
          </w:p>
        </w:tc>
        <w:tc>
          <w:tcPr>
            <w:tcW w:w="1134" w:type="dxa"/>
            <w:vAlign w:val="center"/>
          </w:tcPr>
          <w:p>
            <w:pPr>
              <w:pStyle w:val="11"/>
            </w:pPr>
            <w:r>
              <w:t>97.43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95.31</w:t>
            </w:r>
          </w:p>
        </w:tc>
        <w:tc>
          <w:tcPr>
            <w:tcW w:w="1134" w:type="dxa"/>
            <w:vAlign w:val="center"/>
          </w:tcPr>
          <w:p>
            <w:pPr>
              <w:pStyle w:val="11"/>
            </w:pPr>
            <w:r>
              <w:t>95.31</w:t>
            </w:r>
          </w:p>
        </w:tc>
        <w:tc>
          <w:tcPr>
            <w:tcW w:w="1134" w:type="dxa"/>
            <w:vAlign w:val="center"/>
          </w:tcPr>
          <w:p>
            <w:pPr>
              <w:pStyle w:val="11"/>
            </w:pPr>
            <w:r>
              <w:t>95.31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44.30</w:t>
            </w:r>
          </w:p>
        </w:tc>
        <w:tc>
          <w:tcPr>
            <w:tcW w:w="1134" w:type="dxa"/>
            <w:vAlign w:val="center"/>
          </w:tcPr>
          <w:p>
            <w:pPr>
              <w:pStyle w:val="11"/>
            </w:pPr>
            <w:r>
              <w:t>44.30</w:t>
            </w:r>
          </w:p>
        </w:tc>
        <w:tc>
          <w:tcPr>
            <w:tcW w:w="1134" w:type="dxa"/>
            <w:vAlign w:val="center"/>
          </w:tcPr>
          <w:p>
            <w:pPr>
              <w:pStyle w:val="11"/>
            </w:pPr>
            <w:r>
              <w:t>44.30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39.53</w:t>
            </w:r>
          </w:p>
        </w:tc>
        <w:tc>
          <w:tcPr>
            <w:tcW w:w="1134" w:type="dxa"/>
            <w:vAlign w:val="center"/>
          </w:tcPr>
          <w:p>
            <w:pPr>
              <w:pStyle w:val="11"/>
            </w:pPr>
            <w:r>
              <w:t>39.53</w:t>
            </w:r>
          </w:p>
        </w:tc>
        <w:tc>
          <w:tcPr>
            <w:tcW w:w="1134" w:type="dxa"/>
            <w:vAlign w:val="center"/>
          </w:tcPr>
          <w:p>
            <w:pPr>
              <w:pStyle w:val="11"/>
            </w:pPr>
            <w:r>
              <w:t>39.53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11.48</w:t>
            </w:r>
          </w:p>
        </w:tc>
        <w:tc>
          <w:tcPr>
            <w:tcW w:w="1134" w:type="dxa"/>
            <w:vAlign w:val="center"/>
          </w:tcPr>
          <w:p>
            <w:pPr>
              <w:pStyle w:val="11"/>
            </w:pPr>
            <w:r>
              <w:t>11.48</w:t>
            </w:r>
          </w:p>
        </w:tc>
        <w:tc>
          <w:tcPr>
            <w:tcW w:w="1134" w:type="dxa"/>
            <w:vAlign w:val="center"/>
          </w:tcPr>
          <w:p>
            <w:pPr>
              <w:pStyle w:val="11"/>
            </w:pPr>
            <w:r>
              <w:t>11.48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2.12</w:t>
            </w:r>
          </w:p>
        </w:tc>
        <w:tc>
          <w:tcPr>
            <w:tcW w:w="1134" w:type="dxa"/>
            <w:vAlign w:val="center"/>
          </w:tcPr>
          <w:p>
            <w:pPr>
              <w:pStyle w:val="11"/>
            </w:pPr>
            <w:r>
              <w:t>2.12</w:t>
            </w:r>
          </w:p>
        </w:tc>
        <w:tc>
          <w:tcPr>
            <w:tcW w:w="1134" w:type="dxa"/>
            <w:vAlign w:val="center"/>
          </w:tcPr>
          <w:p>
            <w:pPr>
              <w:pStyle w:val="11"/>
            </w:pPr>
            <w:r>
              <w:t>2.12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0.99</w:t>
            </w:r>
          </w:p>
        </w:tc>
        <w:tc>
          <w:tcPr>
            <w:tcW w:w="1134" w:type="dxa"/>
            <w:vAlign w:val="center"/>
          </w:tcPr>
          <w:p>
            <w:pPr>
              <w:pStyle w:val="11"/>
            </w:pPr>
            <w:r>
              <w:t>0.99</w:t>
            </w:r>
          </w:p>
        </w:tc>
        <w:tc>
          <w:tcPr>
            <w:tcW w:w="1134" w:type="dxa"/>
            <w:vAlign w:val="center"/>
          </w:tcPr>
          <w:p>
            <w:pPr>
              <w:pStyle w:val="11"/>
            </w:pPr>
            <w:r>
              <w:t>0.99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r>
              <w:t>1.13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25.51</w:t>
            </w:r>
          </w:p>
        </w:tc>
        <w:tc>
          <w:tcPr>
            <w:tcW w:w="1134" w:type="dxa"/>
            <w:vAlign w:val="center"/>
          </w:tcPr>
          <w:p>
            <w:pPr>
              <w:pStyle w:val="11"/>
            </w:pPr>
            <w:r>
              <w:t>25.51</w:t>
            </w:r>
          </w:p>
        </w:tc>
        <w:tc>
          <w:tcPr>
            <w:tcW w:w="1134" w:type="dxa"/>
            <w:vAlign w:val="center"/>
          </w:tcPr>
          <w:p>
            <w:pPr>
              <w:pStyle w:val="11"/>
            </w:pPr>
            <w:r>
              <w:t>25.51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25.51</w:t>
            </w:r>
          </w:p>
        </w:tc>
        <w:tc>
          <w:tcPr>
            <w:tcW w:w="1134" w:type="dxa"/>
            <w:vAlign w:val="center"/>
          </w:tcPr>
          <w:p>
            <w:pPr>
              <w:pStyle w:val="11"/>
            </w:pPr>
            <w:r>
              <w:t>25.51</w:t>
            </w:r>
          </w:p>
        </w:tc>
        <w:tc>
          <w:tcPr>
            <w:tcW w:w="1134" w:type="dxa"/>
            <w:vAlign w:val="center"/>
          </w:tcPr>
          <w:p>
            <w:pPr>
              <w:pStyle w:val="11"/>
            </w:pPr>
            <w:r>
              <w:t>25.51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r>
              <w:t>6.23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11.71</w:t>
            </w:r>
          </w:p>
        </w:tc>
        <w:tc>
          <w:tcPr>
            <w:tcW w:w="1134" w:type="dxa"/>
            <w:vAlign w:val="center"/>
          </w:tcPr>
          <w:p>
            <w:pPr>
              <w:pStyle w:val="11"/>
            </w:pPr>
            <w:r>
              <w:t>11.71</w:t>
            </w:r>
          </w:p>
        </w:tc>
        <w:tc>
          <w:tcPr>
            <w:tcW w:w="1134" w:type="dxa"/>
            <w:vAlign w:val="center"/>
          </w:tcPr>
          <w:p>
            <w:pPr>
              <w:pStyle w:val="11"/>
            </w:pPr>
            <w:r>
              <w:t>11.71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7.57</w:t>
            </w:r>
          </w:p>
        </w:tc>
        <w:tc>
          <w:tcPr>
            <w:tcW w:w="1134" w:type="dxa"/>
            <w:vAlign w:val="center"/>
          </w:tcPr>
          <w:p>
            <w:pPr>
              <w:pStyle w:val="11"/>
            </w:pPr>
            <w:r>
              <w:t>7.57</w:t>
            </w:r>
          </w:p>
        </w:tc>
        <w:tc>
          <w:tcPr>
            <w:tcW w:w="1134" w:type="dxa"/>
            <w:vAlign w:val="center"/>
          </w:tcPr>
          <w:p>
            <w:pPr>
              <w:pStyle w:val="11"/>
            </w:pPr>
            <w:r>
              <w:t>7.57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29.53</w:t>
            </w:r>
          </w:p>
        </w:tc>
        <w:tc>
          <w:tcPr>
            <w:tcW w:w="1134" w:type="dxa"/>
            <w:vAlign w:val="center"/>
          </w:tcPr>
          <w:p>
            <w:pPr>
              <w:pStyle w:val="11"/>
            </w:pPr>
            <w:r>
              <w:t>29.53</w:t>
            </w:r>
          </w:p>
        </w:tc>
        <w:tc>
          <w:tcPr>
            <w:tcW w:w="1134" w:type="dxa"/>
            <w:vAlign w:val="center"/>
          </w:tcPr>
          <w:p>
            <w:pPr>
              <w:pStyle w:val="11"/>
            </w:pPr>
            <w:r>
              <w:t>29.53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29.53</w:t>
            </w:r>
          </w:p>
        </w:tc>
        <w:tc>
          <w:tcPr>
            <w:tcW w:w="1134" w:type="dxa"/>
            <w:vAlign w:val="center"/>
          </w:tcPr>
          <w:p>
            <w:pPr>
              <w:pStyle w:val="11"/>
            </w:pPr>
            <w:r>
              <w:t>29.53</w:t>
            </w:r>
          </w:p>
        </w:tc>
        <w:tc>
          <w:tcPr>
            <w:tcW w:w="1134" w:type="dxa"/>
            <w:vAlign w:val="center"/>
          </w:tcPr>
          <w:p>
            <w:pPr>
              <w:pStyle w:val="11"/>
            </w:pPr>
            <w:r>
              <w:t>29.53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29.53</w:t>
            </w:r>
          </w:p>
        </w:tc>
        <w:tc>
          <w:tcPr>
            <w:tcW w:w="1134" w:type="dxa"/>
            <w:vAlign w:val="center"/>
          </w:tcPr>
          <w:p>
            <w:pPr>
              <w:pStyle w:val="11"/>
            </w:pPr>
            <w:r>
              <w:t>29.53</w:t>
            </w:r>
          </w:p>
        </w:tc>
        <w:tc>
          <w:tcPr>
            <w:tcW w:w="1134" w:type="dxa"/>
            <w:vAlign w:val="center"/>
          </w:tcPr>
          <w:p>
            <w:pPr>
              <w:pStyle w:val="11"/>
            </w:pPr>
            <w:r>
              <w:t>29.53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1385.65</w:t>
            </w:r>
          </w:p>
        </w:tc>
        <w:tc>
          <w:tcPr>
            <w:tcW w:w="1361" w:type="dxa"/>
            <w:vAlign w:val="center"/>
          </w:tcPr>
          <w:p>
            <w:pPr>
              <w:pStyle w:val="15"/>
            </w:pPr>
            <w:r>
              <w:t>490.72</w:t>
            </w:r>
          </w:p>
        </w:tc>
        <w:tc>
          <w:tcPr>
            <w:tcW w:w="1361" w:type="dxa"/>
            <w:vAlign w:val="center"/>
          </w:tcPr>
          <w:p>
            <w:pPr>
              <w:pStyle w:val="15"/>
            </w:pPr>
            <w:r>
              <w:t>894.93</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6" w:type="dxa"/>
            <w:vAlign w:val="center"/>
          </w:tcPr>
          <w:p>
            <w:pPr>
              <w:pStyle w:val="12"/>
            </w:pPr>
            <w:r>
              <w:t>一般公共服务支出</w:t>
            </w:r>
          </w:p>
        </w:tc>
        <w:tc>
          <w:tcPr>
            <w:tcW w:w="1361" w:type="dxa"/>
            <w:vAlign w:val="center"/>
          </w:tcPr>
          <w:p>
            <w:pPr>
              <w:pStyle w:val="11"/>
            </w:pPr>
            <w:r>
              <w:t>201.53</w:t>
            </w:r>
          </w:p>
        </w:tc>
        <w:tc>
          <w:tcPr>
            <w:tcW w:w="1361" w:type="dxa"/>
            <w:vAlign w:val="center"/>
          </w:tcPr>
          <w:p>
            <w:pPr>
              <w:pStyle w:val="11"/>
            </w:pPr>
            <w:r>
              <w:t>196.53</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20129</w:t>
            </w:r>
          </w:p>
        </w:tc>
        <w:tc>
          <w:tcPr>
            <w:tcW w:w="4536" w:type="dxa"/>
            <w:vAlign w:val="center"/>
          </w:tcPr>
          <w:p>
            <w:pPr>
              <w:pStyle w:val="12"/>
            </w:pPr>
            <w:r>
              <w:t>群众团体事务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2012902</w:t>
            </w:r>
          </w:p>
        </w:tc>
        <w:tc>
          <w:tcPr>
            <w:tcW w:w="4536" w:type="dxa"/>
            <w:vAlign w:val="center"/>
          </w:tcPr>
          <w:p>
            <w:pPr>
              <w:pStyle w:val="12"/>
            </w:pPr>
            <w:r>
              <w:t>一般行政管理事务</w:t>
            </w: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r>
              <w:t>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20133</w:t>
            </w:r>
          </w:p>
        </w:tc>
        <w:tc>
          <w:tcPr>
            <w:tcW w:w="4536" w:type="dxa"/>
            <w:vAlign w:val="center"/>
          </w:tcPr>
          <w:p>
            <w:pPr>
              <w:pStyle w:val="12"/>
            </w:pPr>
            <w:r>
              <w:t>宣传事务</w:t>
            </w:r>
          </w:p>
        </w:tc>
        <w:tc>
          <w:tcPr>
            <w:tcW w:w="1361" w:type="dxa"/>
            <w:vAlign w:val="center"/>
          </w:tcPr>
          <w:p>
            <w:pPr>
              <w:pStyle w:val="11"/>
            </w:pPr>
            <w:r>
              <w:t>196.53</w:t>
            </w:r>
          </w:p>
        </w:tc>
        <w:tc>
          <w:tcPr>
            <w:tcW w:w="1361" w:type="dxa"/>
            <w:vAlign w:val="center"/>
          </w:tcPr>
          <w:p>
            <w:pPr>
              <w:pStyle w:val="11"/>
            </w:pPr>
            <w:r>
              <w:t>196.53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2013350</w:t>
            </w:r>
          </w:p>
        </w:tc>
        <w:tc>
          <w:tcPr>
            <w:tcW w:w="4536" w:type="dxa"/>
            <w:vAlign w:val="center"/>
          </w:tcPr>
          <w:p>
            <w:pPr>
              <w:pStyle w:val="12"/>
            </w:pPr>
            <w:r>
              <w:t>事业运行</w:t>
            </w:r>
          </w:p>
        </w:tc>
        <w:tc>
          <w:tcPr>
            <w:tcW w:w="1361" w:type="dxa"/>
            <w:vAlign w:val="center"/>
          </w:tcPr>
          <w:p>
            <w:pPr>
              <w:pStyle w:val="11"/>
            </w:pPr>
            <w:r>
              <w:t>196.53</w:t>
            </w:r>
          </w:p>
        </w:tc>
        <w:tc>
          <w:tcPr>
            <w:tcW w:w="1361" w:type="dxa"/>
            <w:vAlign w:val="center"/>
          </w:tcPr>
          <w:p>
            <w:pPr>
              <w:pStyle w:val="11"/>
            </w:pPr>
            <w:r>
              <w:t>196.53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207</w:t>
            </w:r>
          </w:p>
        </w:tc>
        <w:tc>
          <w:tcPr>
            <w:tcW w:w="4536" w:type="dxa"/>
            <w:vAlign w:val="center"/>
          </w:tcPr>
          <w:p>
            <w:pPr>
              <w:pStyle w:val="12"/>
            </w:pPr>
            <w:r>
              <w:t>文化旅游体育与传媒支出</w:t>
            </w:r>
          </w:p>
        </w:tc>
        <w:tc>
          <w:tcPr>
            <w:tcW w:w="1361" w:type="dxa"/>
            <w:vAlign w:val="center"/>
          </w:tcPr>
          <w:p>
            <w:pPr>
              <w:pStyle w:val="11"/>
            </w:pPr>
            <w:r>
              <w:t>1031.65</w:t>
            </w:r>
          </w:p>
        </w:tc>
        <w:tc>
          <w:tcPr>
            <w:tcW w:w="1361" w:type="dxa"/>
            <w:vAlign w:val="center"/>
          </w:tcPr>
          <w:p>
            <w:pPr>
              <w:pStyle w:val="11"/>
            </w:pPr>
            <w:r>
              <w:t>141.72</w:t>
            </w:r>
          </w:p>
        </w:tc>
        <w:tc>
          <w:tcPr>
            <w:tcW w:w="1361" w:type="dxa"/>
            <w:vAlign w:val="center"/>
          </w:tcPr>
          <w:p>
            <w:pPr>
              <w:pStyle w:val="11"/>
            </w:pPr>
            <w:r>
              <w:t>889.93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20701</w:t>
            </w:r>
          </w:p>
        </w:tc>
        <w:tc>
          <w:tcPr>
            <w:tcW w:w="4536" w:type="dxa"/>
            <w:vAlign w:val="center"/>
          </w:tcPr>
          <w:p>
            <w:pPr>
              <w:pStyle w:val="12"/>
            </w:pPr>
            <w:r>
              <w:t>文化和旅游</w:t>
            </w:r>
          </w:p>
        </w:tc>
        <w:tc>
          <w:tcPr>
            <w:tcW w:w="1361" w:type="dxa"/>
            <w:vAlign w:val="center"/>
          </w:tcPr>
          <w:p>
            <w:pPr>
              <w:pStyle w:val="11"/>
            </w:pPr>
            <w:r>
              <w:t>300.54</w:t>
            </w:r>
          </w:p>
        </w:tc>
        <w:tc>
          <w:tcPr>
            <w:tcW w:w="1361" w:type="dxa"/>
            <w:vAlign w:val="center"/>
          </w:tcPr>
          <w:p>
            <w:pPr>
              <w:pStyle w:val="11"/>
            </w:pPr>
            <w:r>
              <w:t>141.72</w:t>
            </w:r>
          </w:p>
        </w:tc>
        <w:tc>
          <w:tcPr>
            <w:tcW w:w="1361" w:type="dxa"/>
            <w:vAlign w:val="center"/>
          </w:tcPr>
          <w:p>
            <w:pPr>
              <w:pStyle w:val="11"/>
            </w:pPr>
            <w:r>
              <w:t>158.82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2070101</w:t>
            </w:r>
          </w:p>
        </w:tc>
        <w:tc>
          <w:tcPr>
            <w:tcW w:w="4536" w:type="dxa"/>
            <w:vAlign w:val="center"/>
          </w:tcPr>
          <w:p>
            <w:pPr>
              <w:pStyle w:val="12"/>
            </w:pPr>
            <w:r>
              <w:t>行政运行</w:t>
            </w:r>
          </w:p>
        </w:tc>
        <w:tc>
          <w:tcPr>
            <w:tcW w:w="1361" w:type="dxa"/>
            <w:vAlign w:val="center"/>
          </w:tcPr>
          <w:p>
            <w:pPr>
              <w:pStyle w:val="11"/>
            </w:pPr>
            <w:r>
              <w:t>137.01</w:t>
            </w:r>
          </w:p>
        </w:tc>
        <w:tc>
          <w:tcPr>
            <w:tcW w:w="1361" w:type="dxa"/>
            <w:vAlign w:val="center"/>
          </w:tcPr>
          <w:p>
            <w:pPr>
              <w:pStyle w:val="11"/>
            </w:pPr>
            <w:r>
              <w:t>137.01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2070102</w:t>
            </w:r>
          </w:p>
        </w:tc>
        <w:tc>
          <w:tcPr>
            <w:tcW w:w="4536" w:type="dxa"/>
            <w:vAlign w:val="center"/>
          </w:tcPr>
          <w:p>
            <w:pPr>
              <w:pStyle w:val="12"/>
            </w:pPr>
            <w:r>
              <w:t>一般行政管理事务</w:t>
            </w:r>
          </w:p>
        </w:tc>
        <w:tc>
          <w:tcPr>
            <w:tcW w:w="1361" w:type="dxa"/>
            <w:vAlign w:val="center"/>
          </w:tcPr>
          <w:p>
            <w:pPr>
              <w:pStyle w:val="11"/>
            </w:pPr>
            <w:r>
              <w:t>158.82</w:t>
            </w:r>
          </w:p>
        </w:tc>
        <w:tc>
          <w:tcPr>
            <w:tcW w:w="1361" w:type="dxa"/>
            <w:vAlign w:val="center"/>
          </w:tcPr>
          <w:p>
            <w:pPr>
              <w:pStyle w:val="11"/>
            </w:pPr>
          </w:p>
        </w:tc>
        <w:tc>
          <w:tcPr>
            <w:tcW w:w="1361" w:type="dxa"/>
            <w:vAlign w:val="center"/>
          </w:tcPr>
          <w:p>
            <w:pPr>
              <w:pStyle w:val="11"/>
            </w:pPr>
            <w:r>
              <w:t>158.82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2070109</w:t>
            </w:r>
          </w:p>
        </w:tc>
        <w:tc>
          <w:tcPr>
            <w:tcW w:w="4536" w:type="dxa"/>
            <w:vAlign w:val="center"/>
          </w:tcPr>
          <w:p>
            <w:pPr>
              <w:pStyle w:val="12"/>
            </w:pPr>
            <w:r>
              <w:t>群众文化</w:t>
            </w:r>
          </w:p>
        </w:tc>
        <w:tc>
          <w:tcPr>
            <w:tcW w:w="1361" w:type="dxa"/>
            <w:vAlign w:val="center"/>
          </w:tcPr>
          <w:p>
            <w:pPr>
              <w:pStyle w:val="11"/>
            </w:pPr>
            <w:r>
              <w:t>4.71</w:t>
            </w:r>
          </w:p>
        </w:tc>
        <w:tc>
          <w:tcPr>
            <w:tcW w:w="1361" w:type="dxa"/>
            <w:vAlign w:val="center"/>
          </w:tcPr>
          <w:p>
            <w:pPr>
              <w:pStyle w:val="11"/>
            </w:pPr>
            <w:r>
              <w:t>4.71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20707</w:t>
            </w:r>
          </w:p>
        </w:tc>
        <w:tc>
          <w:tcPr>
            <w:tcW w:w="4536" w:type="dxa"/>
            <w:vAlign w:val="center"/>
          </w:tcPr>
          <w:p>
            <w:pPr>
              <w:pStyle w:val="12"/>
            </w:pPr>
            <w:r>
              <w:t>国家电影事业发展专项资金安排的支出</w:t>
            </w: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2070701</w:t>
            </w:r>
          </w:p>
        </w:tc>
        <w:tc>
          <w:tcPr>
            <w:tcW w:w="4536" w:type="dxa"/>
            <w:vAlign w:val="center"/>
          </w:tcPr>
          <w:p>
            <w:pPr>
              <w:pStyle w:val="12"/>
            </w:pPr>
            <w:r>
              <w:t>资助国产影片放映</w:t>
            </w: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r>
              <w:t>41.00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20799</w:t>
            </w:r>
          </w:p>
        </w:tc>
        <w:tc>
          <w:tcPr>
            <w:tcW w:w="4536" w:type="dxa"/>
            <w:vAlign w:val="center"/>
          </w:tcPr>
          <w:p>
            <w:pPr>
              <w:pStyle w:val="12"/>
            </w:pPr>
            <w:r>
              <w:t>其他文化旅游体育与传媒支出</w:t>
            </w:r>
          </w:p>
        </w:tc>
        <w:tc>
          <w:tcPr>
            <w:tcW w:w="1361" w:type="dxa"/>
            <w:vAlign w:val="center"/>
          </w:tcPr>
          <w:p>
            <w:pPr>
              <w:pStyle w:val="11"/>
            </w:pPr>
            <w:r>
              <w:t>690.11</w:t>
            </w:r>
          </w:p>
        </w:tc>
        <w:tc>
          <w:tcPr>
            <w:tcW w:w="1361" w:type="dxa"/>
            <w:vAlign w:val="center"/>
          </w:tcPr>
          <w:p>
            <w:pPr>
              <w:pStyle w:val="11"/>
            </w:pPr>
          </w:p>
        </w:tc>
        <w:tc>
          <w:tcPr>
            <w:tcW w:w="1361" w:type="dxa"/>
            <w:vAlign w:val="center"/>
          </w:tcPr>
          <w:p>
            <w:pPr>
              <w:pStyle w:val="11"/>
            </w:pPr>
            <w:r>
              <w:t>690.11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2079903</w:t>
            </w:r>
          </w:p>
        </w:tc>
        <w:tc>
          <w:tcPr>
            <w:tcW w:w="4536" w:type="dxa"/>
            <w:vAlign w:val="center"/>
          </w:tcPr>
          <w:p>
            <w:pPr>
              <w:pStyle w:val="12"/>
            </w:pPr>
            <w:r>
              <w:t>文化产业发展专项支出</w:t>
            </w:r>
          </w:p>
        </w:tc>
        <w:tc>
          <w:tcPr>
            <w:tcW w:w="1361" w:type="dxa"/>
            <w:vAlign w:val="center"/>
          </w:tcPr>
          <w:p>
            <w:pPr>
              <w:pStyle w:val="11"/>
            </w:pPr>
            <w:r>
              <w:t>495.00</w:t>
            </w:r>
          </w:p>
        </w:tc>
        <w:tc>
          <w:tcPr>
            <w:tcW w:w="1361" w:type="dxa"/>
            <w:vAlign w:val="center"/>
          </w:tcPr>
          <w:p>
            <w:pPr>
              <w:pStyle w:val="11"/>
            </w:pPr>
          </w:p>
        </w:tc>
        <w:tc>
          <w:tcPr>
            <w:tcW w:w="1361" w:type="dxa"/>
            <w:vAlign w:val="center"/>
          </w:tcPr>
          <w:p>
            <w:pPr>
              <w:pStyle w:val="11"/>
            </w:pPr>
            <w:r>
              <w:t>495.00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2079999</w:t>
            </w:r>
          </w:p>
        </w:tc>
        <w:tc>
          <w:tcPr>
            <w:tcW w:w="4536" w:type="dxa"/>
            <w:vAlign w:val="center"/>
          </w:tcPr>
          <w:p>
            <w:pPr>
              <w:pStyle w:val="12"/>
            </w:pPr>
            <w:r>
              <w:t>其他文化旅游体育与传媒支出</w:t>
            </w:r>
          </w:p>
        </w:tc>
        <w:tc>
          <w:tcPr>
            <w:tcW w:w="1361" w:type="dxa"/>
            <w:vAlign w:val="center"/>
          </w:tcPr>
          <w:p>
            <w:pPr>
              <w:pStyle w:val="11"/>
            </w:pPr>
            <w:r>
              <w:t>195.11</w:t>
            </w:r>
          </w:p>
        </w:tc>
        <w:tc>
          <w:tcPr>
            <w:tcW w:w="1361" w:type="dxa"/>
            <w:vAlign w:val="center"/>
          </w:tcPr>
          <w:p>
            <w:pPr>
              <w:pStyle w:val="11"/>
            </w:pPr>
          </w:p>
        </w:tc>
        <w:tc>
          <w:tcPr>
            <w:tcW w:w="1361" w:type="dxa"/>
            <w:vAlign w:val="center"/>
          </w:tcPr>
          <w:p>
            <w:pPr>
              <w:pStyle w:val="11"/>
            </w:pPr>
            <w:r>
              <w:t>195.11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97.43</w:t>
            </w:r>
          </w:p>
        </w:tc>
        <w:tc>
          <w:tcPr>
            <w:tcW w:w="1361" w:type="dxa"/>
            <w:vAlign w:val="center"/>
          </w:tcPr>
          <w:p>
            <w:pPr>
              <w:pStyle w:val="11"/>
            </w:pPr>
            <w:r>
              <w:t>97.43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95.31</w:t>
            </w:r>
          </w:p>
        </w:tc>
        <w:tc>
          <w:tcPr>
            <w:tcW w:w="1361" w:type="dxa"/>
            <w:vAlign w:val="center"/>
          </w:tcPr>
          <w:p>
            <w:pPr>
              <w:pStyle w:val="11"/>
            </w:pPr>
            <w:r>
              <w:t>95.31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2080501</w:t>
            </w:r>
          </w:p>
        </w:tc>
        <w:tc>
          <w:tcPr>
            <w:tcW w:w="4536" w:type="dxa"/>
            <w:vAlign w:val="center"/>
          </w:tcPr>
          <w:p>
            <w:pPr>
              <w:pStyle w:val="12"/>
            </w:pPr>
            <w:r>
              <w:t>行政单位离退休</w:t>
            </w:r>
          </w:p>
        </w:tc>
        <w:tc>
          <w:tcPr>
            <w:tcW w:w="1361" w:type="dxa"/>
            <w:vAlign w:val="center"/>
          </w:tcPr>
          <w:p>
            <w:pPr>
              <w:pStyle w:val="11"/>
            </w:pPr>
            <w:r>
              <w:t>44.30</w:t>
            </w:r>
          </w:p>
        </w:tc>
        <w:tc>
          <w:tcPr>
            <w:tcW w:w="1361" w:type="dxa"/>
            <w:vAlign w:val="center"/>
          </w:tcPr>
          <w:p>
            <w:pPr>
              <w:pStyle w:val="11"/>
            </w:pPr>
            <w:r>
              <w:t>44.30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39.53</w:t>
            </w:r>
          </w:p>
        </w:tc>
        <w:tc>
          <w:tcPr>
            <w:tcW w:w="1361" w:type="dxa"/>
            <w:vAlign w:val="center"/>
          </w:tcPr>
          <w:p>
            <w:pPr>
              <w:pStyle w:val="11"/>
            </w:pPr>
            <w:r>
              <w:t>39.53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11.48</w:t>
            </w:r>
          </w:p>
        </w:tc>
        <w:tc>
          <w:tcPr>
            <w:tcW w:w="1361" w:type="dxa"/>
            <w:vAlign w:val="center"/>
          </w:tcPr>
          <w:p>
            <w:pPr>
              <w:pStyle w:val="11"/>
            </w:pPr>
            <w:r>
              <w:t>11.48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2.12</w:t>
            </w:r>
          </w:p>
        </w:tc>
        <w:tc>
          <w:tcPr>
            <w:tcW w:w="1361" w:type="dxa"/>
            <w:vAlign w:val="center"/>
          </w:tcPr>
          <w:p>
            <w:pPr>
              <w:pStyle w:val="11"/>
            </w:pPr>
            <w:r>
              <w:t>2.12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0.99</w:t>
            </w:r>
          </w:p>
        </w:tc>
        <w:tc>
          <w:tcPr>
            <w:tcW w:w="1361" w:type="dxa"/>
            <w:vAlign w:val="center"/>
          </w:tcPr>
          <w:p>
            <w:pPr>
              <w:pStyle w:val="11"/>
            </w:pPr>
            <w:r>
              <w:t>0.99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1.13</w:t>
            </w:r>
          </w:p>
        </w:tc>
        <w:tc>
          <w:tcPr>
            <w:tcW w:w="1361" w:type="dxa"/>
            <w:vAlign w:val="center"/>
          </w:tcPr>
          <w:p>
            <w:pPr>
              <w:pStyle w:val="11"/>
            </w:pPr>
            <w:r>
              <w:t>1.13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25.51</w:t>
            </w:r>
          </w:p>
        </w:tc>
        <w:tc>
          <w:tcPr>
            <w:tcW w:w="1361" w:type="dxa"/>
            <w:vAlign w:val="center"/>
          </w:tcPr>
          <w:p>
            <w:pPr>
              <w:pStyle w:val="11"/>
            </w:pPr>
            <w:r>
              <w:t>25.51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25.51</w:t>
            </w:r>
          </w:p>
        </w:tc>
        <w:tc>
          <w:tcPr>
            <w:tcW w:w="1361" w:type="dxa"/>
            <w:vAlign w:val="center"/>
          </w:tcPr>
          <w:p>
            <w:pPr>
              <w:pStyle w:val="11"/>
            </w:pPr>
            <w:r>
              <w:t>25.51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2101101</w:t>
            </w:r>
          </w:p>
        </w:tc>
        <w:tc>
          <w:tcPr>
            <w:tcW w:w="4536" w:type="dxa"/>
            <w:vAlign w:val="center"/>
          </w:tcPr>
          <w:p>
            <w:pPr>
              <w:pStyle w:val="12"/>
            </w:pPr>
            <w:r>
              <w:t>行政单位医疗</w:t>
            </w:r>
          </w:p>
        </w:tc>
        <w:tc>
          <w:tcPr>
            <w:tcW w:w="1361" w:type="dxa"/>
            <w:vAlign w:val="center"/>
          </w:tcPr>
          <w:p>
            <w:pPr>
              <w:pStyle w:val="11"/>
            </w:pPr>
            <w:r>
              <w:t>6.23</w:t>
            </w:r>
          </w:p>
        </w:tc>
        <w:tc>
          <w:tcPr>
            <w:tcW w:w="1361" w:type="dxa"/>
            <w:vAlign w:val="center"/>
          </w:tcPr>
          <w:p>
            <w:pPr>
              <w:pStyle w:val="11"/>
            </w:pPr>
            <w:r>
              <w:t>6.23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11.71</w:t>
            </w:r>
          </w:p>
        </w:tc>
        <w:tc>
          <w:tcPr>
            <w:tcW w:w="1361" w:type="dxa"/>
            <w:vAlign w:val="center"/>
          </w:tcPr>
          <w:p>
            <w:pPr>
              <w:pStyle w:val="11"/>
            </w:pPr>
            <w:r>
              <w:t>11.71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7.57</w:t>
            </w:r>
          </w:p>
        </w:tc>
        <w:tc>
          <w:tcPr>
            <w:tcW w:w="1361" w:type="dxa"/>
            <w:vAlign w:val="center"/>
          </w:tcPr>
          <w:p>
            <w:pPr>
              <w:pStyle w:val="11"/>
            </w:pPr>
            <w:r>
              <w:t>7.57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29.53</w:t>
            </w:r>
          </w:p>
        </w:tc>
        <w:tc>
          <w:tcPr>
            <w:tcW w:w="1361" w:type="dxa"/>
            <w:vAlign w:val="center"/>
          </w:tcPr>
          <w:p>
            <w:pPr>
              <w:pStyle w:val="11"/>
            </w:pPr>
            <w:r>
              <w:t>29.53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29.53</w:t>
            </w:r>
          </w:p>
        </w:tc>
        <w:tc>
          <w:tcPr>
            <w:tcW w:w="1361" w:type="dxa"/>
            <w:vAlign w:val="center"/>
          </w:tcPr>
          <w:p>
            <w:pPr>
              <w:pStyle w:val="11"/>
            </w:pPr>
            <w:r>
              <w:t>29.53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29.53</w:t>
            </w:r>
          </w:p>
        </w:tc>
        <w:tc>
          <w:tcPr>
            <w:tcW w:w="1361" w:type="dxa"/>
            <w:vAlign w:val="center"/>
          </w:tcPr>
          <w:p>
            <w:pPr>
              <w:pStyle w:val="11"/>
            </w:pPr>
            <w:r>
              <w:t>29.53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1307.95</w:t>
            </w:r>
          </w:p>
        </w:tc>
        <w:tc>
          <w:tcPr>
            <w:tcW w:w="3402" w:type="dxa"/>
            <w:vAlign w:val="center"/>
          </w:tcPr>
          <w:p>
            <w:pPr>
              <w:pStyle w:val="12"/>
            </w:pPr>
            <w:r>
              <w:t>一、一般公共服务支出</w:t>
            </w:r>
          </w:p>
        </w:tc>
        <w:tc>
          <w:tcPr>
            <w:tcW w:w="1474" w:type="dxa"/>
            <w:vAlign w:val="center"/>
          </w:tcPr>
          <w:p>
            <w:pPr>
              <w:pStyle w:val="11"/>
            </w:pPr>
            <w:r>
              <w:t>201.53</w:t>
            </w:r>
          </w:p>
        </w:tc>
        <w:tc>
          <w:tcPr>
            <w:tcW w:w="1474" w:type="dxa"/>
            <w:vAlign w:val="center"/>
          </w:tcPr>
          <w:p>
            <w:pPr>
              <w:pStyle w:val="11"/>
            </w:pPr>
            <w:r>
              <w:t>201.53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41.00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1031.65</w:t>
            </w:r>
          </w:p>
        </w:tc>
        <w:tc>
          <w:tcPr>
            <w:tcW w:w="1474" w:type="dxa"/>
            <w:vAlign w:val="center"/>
          </w:tcPr>
          <w:p>
            <w:pPr>
              <w:pStyle w:val="11"/>
            </w:pPr>
            <w:r>
              <w:t>990.65</w:t>
            </w:r>
          </w:p>
        </w:tc>
        <w:tc>
          <w:tcPr>
            <w:tcW w:w="1474" w:type="dxa"/>
            <w:vAlign w:val="center"/>
          </w:tcPr>
          <w:p>
            <w:pPr>
              <w:pStyle w:val="11"/>
            </w:pPr>
            <w:r>
              <w:t>41.00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97.43</w:t>
            </w:r>
          </w:p>
        </w:tc>
        <w:tc>
          <w:tcPr>
            <w:tcW w:w="1474" w:type="dxa"/>
            <w:vAlign w:val="center"/>
          </w:tcPr>
          <w:p>
            <w:pPr>
              <w:pStyle w:val="11"/>
            </w:pPr>
            <w:r>
              <w:t>97.43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25.51</w:t>
            </w:r>
          </w:p>
        </w:tc>
        <w:tc>
          <w:tcPr>
            <w:tcW w:w="1474" w:type="dxa"/>
            <w:vAlign w:val="center"/>
          </w:tcPr>
          <w:p>
            <w:pPr>
              <w:pStyle w:val="11"/>
            </w:pPr>
            <w:r>
              <w:t>25.51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29.53</w:t>
            </w:r>
          </w:p>
        </w:tc>
        <w:tc>
          <w:tcPr>
            <w:tcW w:w="1474" w:type="dxa"/>
            <w:vAlign w:val="center"/>
          </w:tcPr>
          <w:p>
            <w:pPr>
              <w:pStyle w:val="11"/>
            </w:pPr>
            <w:r>
              <w:t>29.53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1348.95</w:t>
            </w:r>
          </w:p>
        </w:tc>
        <w:tc>
          <w:tcPr>
            <w:tcW w:w="3402" w:type="dxa"/>
            <w:vAlign w:val="center"/>
          </w:tcPr>
          <w:p>
            <w:pPr>
              <w:pStyle w:val="14"/>
            </w:pPr>
            <w:r>
              <w:t>本年支出合计</w:t>
            </w:r>
          </w:p>
        </w:tc>
        <w:tc>
          <w:tcPr>
            <w:tcW w:w="1474" w:type="dxa"/>
            <w:vAlign w:val="center"/>
          </w:tcPr>
          <w:p>
            <w:pPr>
              <w:pStyle w:val="15"/>
            </w:pPr>
            <w:r>
              <w:t>1385.65</w:t>
            </w:r>
          </w:p>
        </w:tc>
        <w:tc>
          <w:tcPr>
            <w:tcW w:w="1474" w:type="dxa"/>
            <w:vAlign w:val="center"/>
          </w:tcPr>
          <w:p>
            <w:pPr>
              <w:pStyle w:val="15"/>
            </w:pPr>
            <w:r>
              <w:t>1344.65</w:t>
            </w:r>
          </w:p>
        </w:tc>
        <w:tc>
          <w:tcPr>
            <w:tcW w:w="1474" w:type="dxa"/>
            <w:vAlign w:val="center"/>
          </w:tcPr>
          <w:p>
            <w:pPr>
              <w:pStyle w:val="15"/>
            </w:pPr>
            <w:r>
              <w:t>41.00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36.70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36.70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1385.65</w:t>
            </w:r>
          </w:p>
        </w:tc>
        <w:tc>
          <w:tcPr>
            <w:tcW w:w="3402" w:type="dxa"/>
            <w:vAlign w:val="center"/>
          </w:tcPr>
          <w:p>
            <w:pPr>
              <w:pStyle w:val="14"/>
            </w:pPr>
            <w:r>
              <w:t>支出总计</w:t>
            </w:r>
          </w:p>
        </w:tc>
        <w:tc>
          <w:tcPr>
            <w:tcW w:w="1474" w:type="dxa"/>
            <w:vAlign w:val="center"/>
          </w:tcPr>
          <w:p>
            <w:pPr>
              <w:pStyle w:val="15"/>
            </w:pPr>
            <w:r>
              <w:t>1385.65</w:t>
            </w:r>
          </w:p>
        </w:tc>
        <w:tc>
          <w:tcPr>
            <w:tcW w:w="1474" w:type="dxa"/>
            <w:vAlign w:val="center"/>
          </w:tcPr>
          <w:p>
            <w:pPr>
              <w:pStyle w:val="15"/>
            </w:pPr>
            <w:r>
              <w:t>1344.65</w:t>
            </w:r>
          </w:p>
        </w:tc>
        <w:tc>
          <w:tcPr>
            <w:tcW w:w="1474" w:type="dxa"/>
            <w:vAlign w:val="center"/>
          </w:tcPr>
          <w:p>
            <w:pPr>
              <w:pStyle w:val="15"/>
            </w:pPr>
            <w:r>
              <w:t>41.00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1344.65</w:t>
            </w:r>
          </w:p>
        </w:tc>
        <w:tc>
          <w:tcPr>
            <w:tcW w:w="2551" w:type="dxa"/>
            <w:vAlign w:val="center"/>
          </w:tcPr>
          <w:p>
            <w:pPr>
              <w:pStyle w:val="15"/>
            </w:pPr>
            <w:r>
              <w:t>490.72</w:t>
            </w:r>
          </w:p>
        </w:tc>
        <w:tc>
          <w:tcPr>
            <w:tcW w:w="2551" w:type="dxa"/>
            <w:vAlign w:val="center"/>
          </w:tcPr>
          <w:p>
            <w:pPr>
              <w:pStyle w:val="15"/>
            </w:pPr>
            <w:r>
              <w:t>853.93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201.53</w:t>
            </w:r>
          </w:p>
        </w:tc>
        <w:tc>
          <w:tcPr>
            <w:tcW w:w="2551" w:type="dxa"/>
            <w:vAlign w:val="center"/>
          </w:tcPr>
          <w:p>
            <w:pPr>
              <w:pStyle w:val="11"/>
            </w:pPr>
            <w:r>
              <w:t>196.53</w:t>
            </w: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5.00</w:t>
            </w:r>
          </w:p>
        </w:tc>
        <w:tc>
          <w:tcPr>
            <w:tcW w:w="2551" w:type="dxa"/>
            <w:vAlign w:val="center"/>
          </w:tcPr>
          <w:p>
            <w:pPr>
              <w:pStyle w:val="11"/>
            </w:pPr>
          </w:p>
        </w:tc>
        <w:tc>
          <w:tcPr>
            <w:tcW w:w="2551"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20133</w:t>
            </w:r>
          </w:p>
        </w:tc>
        <w:tc>
          <w:tcPr>
            <w:tcW w:w="4535" w:type="dxa"/>
            <w:vAlign w:val="center"/>
          </w:tcPr>
          <w:p>
            <w:pPr>
              <w:pStyle w:val="12"/>
            </w:pPr>
            <w:r>
              <w:t>宣传事务</w:t>
            </w:r>
          </w:p>
        </w:tc>
        <w:tc>
          <w:tcPr>
            <w:tcW w:w="2551" w:type="dxa"/>
            <w:vAlign w:val="center"/>
          </w:tcPr>
          <w:p>
            <w:pPr>
              <w:pStyle w:val="11"/>
            </w:pPr>
            <w:r>
              <w:t>196.53</w:t>
            </w:r>
          </w:p>
        </w:tc>
        <w:tc>
          <w:tcPr>
            <w:tcW w:w="2551" w:type="dxa"/>
            <w:vAlign w:val="center"/>
          </w:tcPr>
          <w:p>
            <w:pPr>
              <w:pStyle w:val="11"/>
            </w:pPr>
            <w:r>
              <w:t>196.53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2013350</w:t>
            </w:r>
          </w:p>
        </w:tc>
        <w:tc>
          <w:tcPr>
            <w:tcW w:w="4535" w:type="dxa"/>
            <w:vAlign w:val="center"/>
          </w:tcPr>
          <w:p>
            <w:pPr>
              <w:pStyle w:val="12"/>
            </w:pPr>
            <w:r>
              <w:t>事业运行</w:t>
            </w:r>
          </w:p>
        </w:tc>
        <w:tc>
          <w:tcPr>
            <w:tcW w:w="2551" w:type="dxa"/>
            <w:vAlign w:val="center"/>
          </w:tcPr>
          <w:p>
            <w:pPr>
              <w:pStyle w:val="11"/>
            </w:pPr>
            <w:r>
              <w:t>196.53</w:t>
            </w:r>
          </w:p>
        </w:tc>
        <w:tc>
          <w:tcPr>
            <w:tcW w:w="2551" w:type="dxa"/>
            <w:vAlign w:val="center"/>
          </w:tcPr>
          <w:p>
            <w:pPr>
              <w:pStyle w:val="11"/>
            </w:pPr>
            <w:r>
              <w:t>196.53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990.65</w:t>
            </w:r>
          </w:p>
        </w:tc>
        <w:tc>
          <w:tcPr>
            <w:tcW w:w="2551" w:type="dxa"/>
            <w:vAlign w:val="center"/>
          </w:tcPr>
          <w:p>
            <w:pPr>
              <w:pStyle w:val="11"/>
            </w:pPr>
            <w:r>
              <w:t>141.72</w:t>
            </w:r>
          </w:p>
        </w:tc>
        <w:tc>
          <w:tcPr>
            <w:tcW w:w="2551" w:type="dxa"/>
            <w:vAlign w:val="center"/>
          </w:tcPr>
          <w:p>
            <w:pPr>
              <w:pStyle w:val="11"/>
            </w:pPr>
            <w:r>
              <w:t>848.93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20701</w:t>
            </w:r>
          </w:p>
        </w:tc>
        <w:tc>
          <w:tcPr>
            <w:tcW w:w="4535" w:type="dxa"/>
            <w:vAlign w:val="center"/>
          </w:tcPr>
          <w:p>
            <w:pPr>
              <w:pStyle w:val="12"/>
            </w:pPr>
            <w:r>
              <w:t>文化和旅游</w:t>
            </w:r>
          </w:p>
        </w:tc>
        <w:tc>
          <w:tcPr>
            <w:tcW w:w="2551" w:type="dxa"/>
            <w:vAlign w:val="center"/>
          </w:tcPr>
          <w:p>
            <w:pPr>
              <w:pStyle w:val="11"/>
            </w:pPr>
            <w:r>
              <w:t>300.54</w:t>
            </w:r>
          </w:p>
        </w:tc>
        <w:tc>
          <w:tcPr>
            <w:tcW w:w="2551" w:type="dxa"/>
            <w:vAlign w:val="center"/>
          </w:tcPr>
          <w:p>
            <w:pPr>
              <w:pStyle w:val="11"/>
            </w:pPr>
            <w:r>
              <w:t>141.72</w:t>
            </w:r>
          </w:p>
        </w:tc>
        <w:tc>
          <w:tcPr>
            <w:tcW w:w="2551" w:type="dxa"/>
            <w:vAlign w:val="center"/>
          </w:tcPr>
          <w:p>
            <w:pPr>
              <w:pStyle w:val="11"/>
            </w:pPr>
            <w:r>
              <w:t>158.82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2070101</w:t>
            </w:r>
          </w:p>
        </w:tc>
        <w:tc>
          <w:tcPr>
            <w:tcW w:w="4535" w:type="dxa"/>
            <w:vAlign w:val="center"/>
          </w:tcPr>
          <w:p>
            <w:pPr>
              <w:pStyle w:val="12"/>
            </w:pPr>
            <w:r>
              <w:t>行政运行</w:t>
            </w:r>
          </w:p>
        </w:tc>
        <w:tc>
          <w:tcPr>
            <w:tcW w:w="2551" w:type="dxa"/>
            <w:vAlign w:val="center"/>
          </w:tcPr>
          <w:p>
            <w:pPr>
              <w:pStyle w:val="11"/>
            </w:pPr>
            <w:r>
              <w:t>137.01</w:t>
            </w:r>
          </w:p>
        </w:tc>
        <w:tc>
          <w:tcPr>
            <w:tcW w:w="2551" w:type="dxa"/>
            <w:vAlign w:val="center"/>
          </w:tcPr>
          <w:p>
            <w:pPr>
              <w:pStyle w:val="11"/>
            </w:pPr>
            <w:r>
              <w:t>137.01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2070102</w:t>
            </w:r>
          </w:p>
        </w:tc>
        <w:tc>
          <w:tcPr>
            <w:tcW w:w="4535" w:type="dxa"/>
            <w:vAlign w:val="center"/>
          </w:tcPr>
          <w:p>
            <w:pPr>
              <w:pStyle w:val="12"/>
            </w:pPr>
            <w:r>
              <w:t>一般行政管理事务</w:t>
            </w:r>
          </w:p>
        </w:tc>
        <w:tc>
          <w:tcPr>
            <w:tcW w:w="2551" w:type="dxa"/>
            <w:vAlign w:val="center"/>
          </w:tcPr>
          <w:p>
            <w:pPr>
              <w:pStyle w:val="11"/>
            </w:pPr>
            <w:r>
              <w:t>158.82</w:t>
            </w:r>
          </w:p>
        </w:tc>
        <w:tc>
          <w:tcPr>
            <w:tcW w:w="2551" w:type="dxa"/>
            <w:vAlign w:val="center"/>
          </w:tcPr>
          <w:p>
            <w:pPr>
              <w:pStyle w:val="11"/>
            </w:pPr>
          </w:p>
        </w:tc>
        <w:tc>
          <w:tcPr>
            <w:tcW w:w="2551" w:type="dxa"/>
            <w:vAlign w:val="center"/>
          </w:tcPr>
          <w:p>
            <w:pPr>
              <w:pStyle w:val="11"/>
            </w:pPr>
            <w:r>
              <w:t>158.82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2070109</w:t>
            </w:r>
          </w:p>
        </w:tc>
        <w:tc>
          <w:tcPr>
            <w:tcW w:w="4535" w:type="dxa"/>
            <w:vAlign w:val="center"/>
          </w:tcPr>
          <w:p>
            <w:pPr>
              <w:pStyle w:val="12"/>
            </w:pPr>
            <w:r>
              <w:t>群众文化</w:t>
            </w:r>
          </w:p>
        </w:tc>
        <w:tc>
          <w:tcPr>
            <w:tcW w:w="2551" w:type="dxa"/>
            <w:vAlign w:val="center"/>
          </w:tcPr>
          <w:p>
            <w:pPr>
              <w:pStyle w:val="11"/>
            </w:pPr>
            <w:r>
              <w:t>4.71</w:t>
            </w:r>
          </w:p>
        </w:tc>
        <w:tc>
          <w:tcPr>
            <w:tcW w:w="2551" w:type="dxa"/>
            <w:vAlign w:val="center"/>
          </w:tcPr>
          <w:p>
            <w:pPr>
              <w:pStyle w:val="11"/>
            </w:pPr>
            <w:r>
              <w:t>4.71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690.11</w:t>
            </w:r>
          </w:p>
        </w:tc>
        <w:tc>
          <w:tcPr>
            <w:tcW w:w="2551" w:type="dxa"/>
            <w:vAlign w:val="center"/>
          </w:tcPr>
          <w:p>
            <w:pPr>
              <w:pStyle w:val="11"/>
            </w:pPr>
          </w:p>
        </w:tc>
        <w:tc>
          <w:tcPr>
            <w:tcW w:w="2551" w:type="dxa"/>
            <w:vAlign w:val="center"/>
          </w:tcPr>
          <w:p>
            <w:pPr>
              <w:pStyle w:val="11"/>
            </w:pPr>
            <w:r>
              <w:t>690.11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2079903</w:t>
            </w:r>
          </w:p>
        </w:tc>
        <w:tc>
          <w:tcPr>
            <w:tcW w:w="4535" w:type="dxa"/>
            <w:vAlign w:val="center"/>
          </w:tcPr>
          <w:p>
            <w:pPr>
              <w:pStyle w:val="12"/>
            </w:pPr>
            <w:r>
              <w:t>文化产业发展专项支出</w:t>
            </w:r>
          </w:p>
        </w:tc>
        <w:tc>
          <w:tcPr>
            <w:tcW w:w="2551" w:type="dxa"/>
            <w:vAlign w:val="center"/>
          </w:tcPr>
          <w:p>
            <w:pPr>
              <w:pStyle w:val="11"/>
            </w:pPr>
            <w:r>
              <w:t>495.00</w:t>
            </w:r>
          </w:p>
        </w:tc>
        <w:tc>
          <w:tcPr>
            <w:tcW w:w="2551" w:type="dxa"/>
            <w:vAlign w:val="center"/>
          </w:tcPr>
          <w:p>
            <w:pPr>
              <w:pStyle w:val="11"/>
            </w:pPr>
          </w:p>
        </w:tc>
        <w:tc>
          <w:tcPr>
            <w:tcW w:w="2551" w:type="dxa"/>
            <w:vAlign w:val="center"/>
          </w:tcPr>
          <w:p>
            <w:pPr>
              <w:pStyle w:val="11"/>
            </w:pPr>
            <w:r>
              <w:t>495.00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195.11</w:t>
            </w:r>
          </w:p>
        </w:tc>
        <w:tc>
          <w:tcPr>
            <w:tcW w:w="2551" w:type="dxa"/>
            <w:vAlign w:val="center"/>
          </w:tcPr>
          <w:p>
            <w:pPr>
              <w:pStyle w:val="11"/>
            </w:pPr>
          </w:p>
        </w:tc>
        <w:tc>
          <w:tcPr>
            <w:tcW w:w="2551" w:type="dxa"/>
            <w:vAlign w:val="center"/>
          </w:tcPr>
          <w:p>
            <w:pPr>
              <w:pStyle w:val="11"/>
            </w:pPr>
            <w:r>
              <w:t>195.11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97.43</w:t>
            </w:r>
          </w:p>
        </w:tc>
        <w:tc>
          <w:tcPr>
            <w:tcW w:w="2551" w:type="dxa"/>
            <w:vAlign w:val="center"/>
          </w:tcPr>
          <w:p>
            <w:pPr>
              <w:pStyle w:val="11"/>
            </w:pPr>
            <w:r>
              <w:t>97.43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95.31</w:t>
            </w:r>
          </w:p>
        </w:tc>
        <w:tc>
          <w:tcPr>
            <w:tcW w:w="2551" w:type="dxa"/>
            <w:vAlign w:val="center"/>
          </w:tcPr>
          <w:p>
            <w:pPr>
              <w:pStyle w:val="11"/>
            </w:pPr>
            <w:r>
              <w:t>95.31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44.30</w:t>
            </w:r>
          </w:p>
        </w:tc>
        <w:tc>
          <w:tcPr>
            <w:tcW w:w="2551" w:type="dxa"/>
            <w:vAlign w:val="center"/>
          </w:tcPr>
          <w:p>
            <w:pPr>
              <w:pStyle w:val="11"/>
            </w:pPr>
            <w:r>
              <w:t>44.30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39.53</w:t>
            </w:r>
          </w:p>
        </w:tc>
        <w:tc>
          <w:tcPr>
            <w:tcW w:w="2551" w:type="dxa"/>
            <w:vAlign w:val="center"/>
          </w:tcPr>
          <w:p>
            <w:pPr>
              <w:pStyle w:val="11"/>
            </w:pPr>
            <w:r>
              <w:t>39.53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11.48</w:t>
            </w:r>
          </w:p>
        </w:tc>
        <w:tc>
          <w:tcPr>
            <w:tcW w:w="2551" w:type="dxa"/>
            <w:vAlign w:val="center"/>
          </w:tcPr>
          <w:p>
            <w:pPr>
              <w:pStyle w:val="11"/>
            </w:pPr>
            <w:r>
              <w:t>11.48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2.12</w:t>
            </w:r>
          </w:p>
        </w:tc>
        <w:tc>
          <w:tcPr>
            <w:tcW w:w="2551" w:type="dxa"/>
            <w:vAlign w:val="center"/>
          </w:tcPr>
          <w:p>
            <w:pPr>
              <w:pStyle w:val="11"/>
            </w:pPr>
            <w:r>
              <w:t>2.12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0.99</w:t>
            </w:r>
          </w:p>
        </w:tc>
        <w:tc>
          <w:tcPr>
            <w:tcW w:w="2551" w:type="dxa"/>
            <w:vAlign w:val="center"/>
          </w:tcPr>
          <w:p>
            <w:pPr>
              <w:pStyle w:val="11"/>
            </w:pPr>
            <w:r>
              <w:t>0.99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1.13</w:t>
            </w:r>
          </w:p>
        </w:tc>
        <w:tc>
          <w:tcPr>
            <w:tcW w:w="2551" w:type="dxa"/>
            <w:vAlign w:val="center"/>
          </w:tcPr>
          <w:p>
            <w:pPr>
              <w:pStyle w:val="11"/>
            </w:pPr>
            <w:r>
              <w:t>1.13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25.51</w:t>
            </w:r>
          </w:p>
        </w:tc>
        <w:tc>
          <w:tcPr>
            <w:tcW w:w="2551" w:type="dxa"/>
            <w:vAlign w:val="center"/>
          </w:tcPr>
          <w:p>
            <w:pPr>
              <w:pStyle w:val="11"/>
            </w:pPr>
            <w:r>
              <w:t>25.51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25.51</w:t>
            </w:r>
          </w:p>
        </w:tc>
        <w:tc>
          <w:tcPr>
            <w:tcW w:w="2551" w:type="dxa"/>
            <w:vAlign w:val="center"/>
          </w:tcPr>
          <w:p>
            <w:pPr>
              <w:pStyle w:val="11"/>
            </w:pPr>
            <w:r>
              <w:t>25.51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6.23</w:t>
            </w:r>
          </w:p>
        </w:tc>
        <w:tc>
          <w:tcPr>
            <w:tcW w:w="2551" w:type="dxa"/>
            <w:vAlign w:val="center"/>
          </w:tcPr>
          <w:p>
            <w:pPr>
              <w:pStyle w:val="11"/>
            </w:pPr>
            <w:r>
              <w:t>6.23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11.71</w:t>
            </w:r>
          </w:p>
        </w:tc>
        <w:tc>
          <w:tcPr>
            <w:tcW w:w="2551" w:type="dxa"/>
            <w:vAlign w:val="center"/>
          </w:tcPr>
          <w:p>
            <w:pPr>
              <w:pStyle w:val="11"/>
            </w:pPr>
            <w:r>
              <w:t>11.71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7.57</w:t>
            </w:r>
          </w:p>
        </w:tc>
        <w:tc>
          <w:tcPr>
            <w:tcW w:w="2551" w:type="dxa"/>
            <w:vAlign w:val="center"/>
          </w:tcPr>
          <w:p>
            <w:pPr>
              <w:pStyle w:val="11"/>
            </w:pPr>
            <w:r>
              <w:t>7.57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29.53</w:t>
            </w:r>
          </w:p>
        </w:tc>
        <w:tc>
          <w:tcPr>
            <w:tcW w:w="2551" w:type="dxa"/>
            <w:vAlign w:val="center"/>
          </w:tcPr>
          <w:p>
            <w:pPr>
              <w:pStyle w:val="11"/>
            </w:pPr>
            <w:r>
              <w:t>29.53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29.53</w:t>
            </w:r>
          </w:p>
        </w:tc>
        <w:tc>
          <w:tcPr>
            <w:tcW w:w="2551" w:type="dxa"/>
            <w:vAlign w:val="center"/>
          </w:tcPr>
          <w:p>
            <w:pPr>
              <w:pStyle w:val="11"/>
            </w:pPr>
            <w:r>
              <w:t>29.53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29.53</w:t>
            </w:r>
          </w:p>
        </w:tc>
        <w:tc>
          <w:tcPr>
            <w:tcW w:w="2551" w:type="dxa"/>
            <w:vAlign w:val="center"/>
          </w:tcPr>
          <w:p>
            <w:pPr>
              <w:pStyle w:val="11"/>
            </w:pPr>
            <w:r>
              <w:t>29.53</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490.72</w:t>
            </w:r>
          </w:p>
        </w:tc>
        <w:tc>
          <w:tcPr>
            <w:tcW w:w="2551" w:type="dxa"/>
            <w:vAlign w:val="center"/>
          </w:tcPr>
          <w:p>
            <w:pPr>
              <w:pStyle w:val="15"/>
            </w:pPr>
            <w:r>
              <w:t>465.56</w:t>
            </w:r>
          </w:p>
        </w:tc>
        <w:tc>
          <w:tcPr>
            <w:tcW w:w="2552" w:type="dxa"/>
            <w:vAlign w:val="center"/>
          </w:tcPr>
          <w:p>
            <w:pPr>
              <w:pStyle w:val="15"/>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420.22</w:t>
            </w:r>
          </w:p>
        </w:tc>
        <w:tc>
          <w:tcPr>
            <w:tcW w:w="2551" w:type="dxa"/>
            <w:vAlign w:val="center"/>
          </w:tcPr>
          <w:p>
            <w:pPr>
              <w:pStyle w:val="11"/>
            </w:pPr>
            <w:r>
              <w:t>420.22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160.05</w:t>
            </w:r>
          </w:p>
        </w:tc>
        <w:tc>
          <w:tcPr>
            <w:tcW w:w="2551" w:type="dxa"/>
            <w:vAlign w:val="center"/>
          </w:tcPr>
          <w:p>
            <w:pPr>
              <w:pStyle w:val="11"/>
            </w:pPr>
            <w:r>
              <w:t>160.05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69.86</w:t>
            </w:r>
          </w:p>
        </w:tc>
        <w:tc>
          <w:tcPr>
            <w:tcW w:w="2551" w:type="dxa"/>
            <w:vAlign w:val="center"/>
          </w:tcPr>
          <w:p>
            <w:pPr>
              <w:pStyle w:val="11"/>
            </w:pPr>
            <w:r>
              <w:t>69.86</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18.99</w:t>
            </w:r>
          </w:p>
        </w:tc>
        <w:tc>
          <w:tcPr>
            <w:tcW w:w="2551" w:type="dxa"/>
            <w:vAlign w:val="center"/>
          </w:tcPr>
          <w:p>
            <w:pPr>
              <w:pStyle w:val="11"/>
            </w:pPr>
            <w:r>
              <w:t>18.99</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63.15</w:t>
            </w:r>
          </w:p>
        </w:tc>
        <w:tc>
          <w:tcPr>
            <w:tcW w:w="2551" w:type="dxa"/>
            <w:vAlign w:val="center"/>
          </w:tcPr>
          <w:p>
            <w:pPr>
              <w:pStyle w:val="11"/>
            </w:pPr>
            <w:r>
              <w:t>63.15</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39.53</w:t>
            </w:r>
          </w:p>
        </w:tc>
        <w:tc>
          <w:tcPr>
            <w:tcW w:w="2551" w:type="dxa"/>
            <w:vAlign w:val="center"/>
          </w:tcPr>
          <w:p>
            <w:pPr>
              <w:pStyle w:val="11"/>
            </w:pPr>
            <w:r>
              <w:t>39.53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11.48</w:t>
            </w:r>
          </w:p>
        </w:tc>
        <w:tc>
          <w:tcPr>
            <w:tcW w:w="2551" w:type="dxa"/>
            <w:vAlign w:val="center"/>
          </w:tcPr>
          <w:p>
            <w:pPr>
              <w:pStyle w:val="11"/>
            </w:pPr>
            <w:r>
              <w:t>11.48</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17.94</w:t>
            </w:r>
          </w:p>
        </w:tc>
        <w:tc>
          <w:tcPr>
            <w:tcW w:w="2551" w:type="dxa"/>
            <w:vAlign w:val="center"/>
          </w:tcPr>
          <w:p>
            <w:pPr>
              <w:pStyle w:val="11"/>
            </w:pPr>
            <w:r>
              <w:t>17.94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7.57</w:t>
            </w:r>
          </w:p>
        </w:tc>
        <w:tc>
          <w:tcPr>
            <w:tcW w:w="2551" w:type="dxa"/>
            <w:vAlign w:val="center"/>
          </w:tcPr>
          <w:p>
            <w:pPr>
              <w:pStyle w:val="11"/>
            </w:pPr>
            <w:r>
              <w:t>7.57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2.12</w:t>
            </w:r>
          </w:p>
        </w:tc>
        <w:tc>
          <w:tcPr>
            <w:tcW w:w="2551" w:type="dxa"/>
            <w:vAlign w:val="center"/>
          </w:tcPr>
          <w:p>
            <w:pPr>
              <w:pStyle w:val="11"/>
            </w:pPr>
            <w:r>
              <w:t>2.12</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29.53</w:t>
            </w:r>
          </w:p>
        </w:tc>
        <w:tc>
          <w:tcPr>
            <w:tcW w:w="2551" w:type="dxa"/>
            <w:vAlign w:val="center"/>
          </w:tcPr>
          <w:p>
            <w:pPr>
              <w:pStyle w:val="11"/>
            </w:pPr>
            <w:r>
              <w:t>29.53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25.16</w:t>
            </w:r>
          </w:p>
        </w:tc>
        <w:tc>
          <w:tcPr>
            <w:tcW w:w="2551" w:type="dxa"/>
            <w:vAlign w:val="center"/>
          </w:tcPr>
          <w:p>
            <w:pPr>
              <w:pStyle w:val="11"/>
            </w:pPr>
          </w:p>
        </w:tc>
        <w:tc>
          <w:tcPr>
            <w:tcW w:w="2552" w:type="dxa"/>
            <w:vAlign w:val="center"/>
          </w:tcPr>
          <w:p>
            <w:pPr>
              <w:pStyle w:val="11"/>
            </w:pPr>
            <w:r>
              <w:t>25.16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2.16</w:t>
            </w:r>
          </w:p>
        </w:tc>
        <w:tc>
          <w:tcPr>
            <w:tcW w:w="2551" w:type="dxa"/>
            <w:vAlign w:val="center"/>
          </w:tcPr>
          <w:p>
            <w:pPr>
              <w:pStyle w:val="11"/>
            </w:pPr>
          </w:p>
        </w:tc>
        <w:tc>
          <w:tcPr>
            <w:tcW w:w="2552" w:type="dxa"/>
            <w:vAlign w:val="center"/>
          </w:tcPr>
          <w:p>
            <w:pPr>
              <w:pStyle w:val="11"/>
            </w:pPr>
            <w:r>
              <w:t>2.16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4.60</w:t>
            </w:r>
          </w:p>
        </w:tc>
        <w:tc>
          <w:tcPr>
            <w:tcW w:w="2551" w:type="dxa"/>
            <w:vAlign w:val="center"/>
          </w:tcPr>
          <w:p>
            <w:pPr>
              <w:pStyle w:val="11"/>
            </w:pPr>
          </w:p>
        </w:tc>
        <w:tc>
          <w:tcPr>
            <w:tcW w:w="2552" w:type="dxa"/>
            <w:vAlign w:val="center"/>
          </w:tcPr>
          <w:p>
            <w:pPr>
              <w:pStyle w:val="11"/>
            </w:pPr>
            <w:r>
              <w:t>4.60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0.64</w:t>
            </w:r>
          </w:p>
        </w:tc>
        <w:tc>
          <w:tcPr>
            <w:tcW w:w="2551" w:type="dxa"/>
            <w:vAlign w:val="center"/>
          </w:tcPr>
          <w:p>
            <w:pPr>
              <w:pStyle w:val="11"/>
            </w:pPr>
          </w:p>
        </w:tc>
        <w:tc>
          <w:tcPr>
            <w:tcW w:w="2552" w:type="dxa"/>
            <w:vAlign w:val="center"/>
          </w:tcPr>
          <w:p>
            <w:pPr>
              <w:pStyle w:val="11"/>
            </w:pPr>
            <w:r>
              <w:t>0.64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30213</w:t>
            </w:r>
          </w:p>
        </w:tc>
        <w:tc>
          <w:tcPr>
            <w:tcW w:w="4535" w:type="dxa"/>
            <w:vAlign w:val="center"/>
          </w:tcPr>
          <w:p>
            <w:pPr>
              <w:pStyle w:val="12"/>
            </w:pPr>
            <w:r>
              <w:t>维修(护)费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2.52</w:t>
            </w:r>
          </w:p>
        </w:tc>
        <w:tc>
          <w:tcPr>
            <w:tcW w:w="2551" w:type="dxa"/>
            <w:vAlign w:val="center"/>
          </w:tcPr>
          <w:p>
            <w:pPr>
              <w:pStyle w:val="11"/>
            </w:pPr>
          </w:p>
        </w:tc>
        <w:tc>
          <w:tcPr>
            <w:tcW w:w="2552" w:type="dxa"/>
            <w:vAlign w:val="center"/>
          </w:tcPr>
          <w:p>
            <w:pPr>
              <w:pStyle w:val="11"/>
            </w:pPr>
            <w:r>
              <w:t>2.52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4.66</w:t>
            </w:r>
          </w:p>
        </w:tc>
        <w:tc>
          <w:tcPr>
            <w:tcW w:w="2551" w:type="dxa"/>
            <w:vAlign w:val="center"/>
          </w:tcPr>
          <w:p>
            <w:pPr>
              <w:pStyle w:val="11"/>
            </w:pPr>
          </w:p>
        </w:tc>
        <w:tc>
          <w:tcPr>
            <w:tcW w:w="2552" w:type="dxa"/>
            <w:vAlign w:val="center"/>
          </w:tcPr>
          <w:p>
            <w:pPr>
              <w:pStyle w:val="11"/>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1.20</w:t>
            </w:r>
          </w:p>
        </w:tc>
        <w:tc>
          <w:tcPr>
            <w:tcW w:w="2551" w:type="dxa"/>
            <w:vAlign w:val="center"/>
          </w:tcPr>
          <w:p>
            <w:pPr>
              <w:pStyle w:val="11"/>
            </w:pPr>
          </w:p>
        </w:tc>
        <w:tc>
          <w:tcPr>
            <w:tcW w:w="2552"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9.18</w:t>
            </w:r>
          </w:p>
        </w:tc>
        <w:tc>
          <w:tcPr>
            <w:tcW w:w="2551" w:type="dxa"/>
            <w:vAlign w:val="center"/>
          </w:tcPr>
          <w:p>
            <w:pPr>
              <w:pStyle w:val="11"/>
            </w:pPr>
          </w:p>
        </w:tc>
        <w:tc>
          <w:tcPr>
            <w:tcW w:w="2552" w:type="dxa"/>
            <w:vAlign w:val="center"/>
          </w:tcPr>
          <w:p>
            <w:pPr>
              <w:pStyle w:val="11"/>
            </w:pPr>
            <w:r>
              <w:t>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45.34</w:t>
            </w:r>
          </w:p>
        </w:tc>
        <w:tc>
          <w:tcPr>
            <w:tcW w:w="2551" w:type="dxa"/>
            <w:vAlign w:val="center"/>
          </w:tcPr>
          <w:p>
            <w:pPr>
              <w:pStyle w:val="11"/>
            </w:pPr>
            <w:r>
              <w:t>45.34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44.30</w:t>
            </w:r>
          </w:p>
        </w:tc>
        <w:tc>
          <w:tcPr>
            <w:tcW w:w="2551" w:type="dxa"/>
            <w:vAlign w:val="center"/>
          </w:tcPr>
          <w:p>
            <w:pPr>
              <w:pStyle w:val="11"/>
            </w:pPr>
            <w:r>
              <w:t>44.30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1.04</w:t>
            </w:r>
          </w:p>
        </w:tc>
        <w:tc>
          <w:tcPr>
            <w:tcW w:w="2551" w:type="dxa"/>
            <w:vAlign w:val="center"/>
          </w:tcPr>
          <w:p>
            <w:pPr>
              <w:pStyle w:val="11"/>
            </w:pPr>
            <w:r>
              <w:t>1.04</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41.00</w:t>
            </w:r>
          </w:p>
        </w:tc>
        <w:tc>
          <w:tcPr>
            <w:tcW w:w="2551" w:type="dxa"/>
            <w:vAlign w:val="center"/>
          </w:tcPr>
          <w:p>
            <w:pPr>
              <w:pStyle w:val="15"/>
            </w:pPr>
          </w:p>
        </w:tc>
        <w:tc>
          <w:tcPr>
            <w:tcW w:w="2551" w:type="dxa"/>
            <w:vAlign w:val="center"/>
          </w:tcPr>
          <w:p>
            <w:pPr>
              <w:pStyle w:val="15"/>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41.00</w:t>
            </w:r>
          </w:p>
        </w:tc>
        <w:tc>
          <w:tcPr>
            <w:tcW w:w="2551" w:type="dxa"/>
            <w:vAlign w:val="center"/>
          </w:tcPr>
          <w:p>
            <w:pPr>
              <w:pStyle w:val="11"/>
            </w:pPr>
          </w:p>
        </w:tc>
        <w:tc>
          <w:tcPr>
            <w:tcW w:w="2551"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20707</w:t>
            </w:r>
          </w:p>
        </w:tc>
        <w:tc>
          <w:tcPr>
            <w:tcW w:w="4535" w:type="dxa"/>
            <w:vAlign w:val="center"/>
          </w:tcPr>
          <w:p>
            <w:pPr>
              <w:pStyle w:val="12"/>
            </w:pPr>
            <w:r>
              <w:t>国家电影事业发展专项资金安排的支出</w:t>
            </w:r>
          </w:p>
        </w:tc>
        <w:tc>
          <w:tcPr>
            <w:tcW w:w="2551" w:type="dxa"/>
            <w:vAlign w:val="center"/>
          </w:tcPr>
          <w:p>
            <w:pPr>
              <w:pStyle w:val="11"/>
            </w:pPr>
            <w:r>
              <w:t>41.00</w:t>
            </w:r>
          </w:p>
        </w:tc>
        <w:tc>
          <w:tcPr>
            <w:tcW w:w="2551" w:type="dxa"/>
            <w:vAlign w:val="center"/>
          </w:tcPr>
          <w:p>
            <w:pPr>
              <w:pStyle w:val="11"/>
            </w:pPr>
          </w:p>
        </w:tc>
        <w:tc>
          <w:tcPr>
            <w:tcW w:w="2551" w:type="dxa"/>
            <w:vAlign w:val="center"/>
          </w:tcPr>
          <w:p>
            <w:pPr>
              <w:pStyle w:val="11"/>
            </w:pPr>
            <w:r>
              <w:t>41.00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2070701</w:t>
            </w:r>
          </w:p>
        </w:tc>
        <w:tc>
          <w:tcPr>
            <w:tcW w:w="4535" w:type="dxa"/>
            <w:vAlign w:val="center"/>
          </w:tcPr>
          <w:p>
            <w:pPr>
              <w:pStyle w:val="12"/>
            </w:pPr>
            <w:r>
              <w:t>资助国产影片放映</w:t>
            </w:r>
          </w:p>
        </w:tc>
        <w:tc>
          <w:tcPr>
            <w:tcW w:w="2551" w:type="dxa"/>
            <w:vAlign w:val="center"/>
          </w:tcPr>
          <w:p>
            <w:pPr>
              <w:pStyle w:val="11"/>
            </w:pPr>
            <w:r>
              <w:t>41.00</w:t>
            </w:r>
          </w:p>
        </w:tc>
        <w:tc>
          <w:tcPr>
            <w:tcW w:w="2551" w:type="dxa"/>
            <w:vAlign w:val="center"/>
          </w:tcPr>
          <w:p>
            <w:pPr>
              <w:pStyle w:val="11"/>
            </w:pPr>
          </w:p>
        </w:tc>
        <w:tc>
          <w:tcPr>
            <w:tcW w:w="2551" w:type="dxa"/>
            <w:vAlign w:val="center"/>
          </w:tcPr>
          <w:p>
            <w:pPr>
              <w:pStyle w:val="11"/>
            </w:pPr>
            <w:r>
              <w:t>41.00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1.20</w:t>
            </w:r>
          </w:p>
        </w:tc>
        <w:tc>
          <w:tcPr>
            <w:tcW w:w="2381" w:type="dxa"/>
            <w:vAlign w:val="center"/>
          </w:tcPr>
          <w:p>
            <w:pPr>
              <w:pStyle w:val="15"/>
            </w:pPr>
            <w:r>
              <w:t>1.20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1.20</w:t>
            </w:r>
          </w:p>
        </w:tc>
        <w:tc>
          <w:tcPr>
            <w:tcW w:w="2381" w:type="dxa"/>
            <w:vAlign w:val="center"/>
          </w:tcPr>
          <w:p>
            <w:pPr>
              <w:pStyle w:val="11"/>
            </w:pPr>
            <w:r>
              <w:t>1.20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中国共产党曲阳县委员会宣传部本级2024年单位预算信息公开情况说明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按照《中华人民共和国预算法》、《地方预决算公开操作规程》和《关于进一步推进预算公开工作的实施意见》规定，现将中国共产党曲阳县委员会宣传部本级2024年单位预算公开如下：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(一)拟订全县宣传思想文化工作目标、举措和事业发展总体规划，统筹协调推进宣传思想文化领域法治建设，按照县委统一部署，协调宣传思想文化系统各部门之间的工作。</w:t>
      </w:r>
    </w:p>
    <w:p>
      <w:pPr>
        <w:pStyle w:val="17"/>
      </w:pPr>
      <w:r>
        <w:t>(二）统筹协调全县党的意识形态工作，贯彻落实中央、省、市、县委关于意识形态工作决策部署，组织协调意识形态工作责任制落实和日常监督检查，结合巡视巡察工作开展专项检查。</w:t>
      </w:r>
    </w:p>
    <w:p>
      <w:pPr>
        <w:pStyle w:val="17"/>
      </w:pPr>
      <w:r>
        <w:t>(三)统筹指导协调全县理论研究、理论学习、理论宣传工作，组织推动理论武装工作，推动落实马克思主义理论研究和建设工程任务，负责县委理论学习中心组理论学习的有关工作。</w:t>
      </w:r>
    </w:p>
    <w:p>
      <w:pPr>
        <w:pStyle w:val="17"/>
      </w:pPr>
      <w:r>
        <w:t>(四)负责规划组织全县全局性思想政治工作任务，组织对全县先进典型的学习推广。配合县委组织部做好基层党员教育工作，会同有关部门研究和改进群众思想教育工作。负责全县爱国主义教育基地的建设、管理、使用。负责全县国防教育工作。</w:t>
      </w:r>
    </w:p>
    <w:p>
      <w:pPr>
        <w:pStyle w:val="17"/>
      </w:pPr>
      <w:r>
        <w:t>(五)统筹分析研判和引导全县社会舆论，指导协调县直各新闻媒体的工作，组织全县突发公共事件应急新闻工作。承担县突发公共事件应急新闻办公室日常工作。</w:t>
      </w:r>
    </w:p>
    <w:p>
      <w:pPr>
        <w:pStyle w:val="17"/>
      </w:pPr>
      <w:r>
        <w:t>(六)督促和落实中央、省、市、县委关于新闻出版业的管理政策，管理新闻出版行政事务，组织协调全县有关行政审批工作，统筹规划和指导协调全县新闻出版事业、产业发展，监督管理全县的出版物内容和质量，监督管理印刷业，管理著作权等。组织指导协调全县“扫黄打非”工作。负责全县新闻记者证的监督管理。</w:t>
      </w:r>
    </w:p>
    <w:p>
      <w:pPr>
        <w:pStyle w:val="17"/>
      </w:pPr>
      <w:r>
        <w:t>(七)从宏观上统筹指导协调全县互联网宣传和信息内管理工作。统筹数字新媒体的建设和管理。</w:t>
      </w:r>
    </w:p>
    <w:p>
      <w:pPr>
        <w:pStyle w:val="17"/>
      </w:pPr>
      <w:r>
        <w:t>(八) 从宏观上统筹指导协调推动全县精神文化产品的创作和生产，协调组织中华优秀传统文化传承发展有关工作，指导协调推动群众文化建设。</w:t>
      </w:r>
    </w:p>
    <w:p>
      <w:pPr>
        <w:pStyle w:val="17"/>
      </w:pPr>
      <w:r>
        <w:t>(九)负责管理全县电影行政事务，指导监管电影制片、发行、放映工作，组织对电影内容进行审查，指导协调全县性重大电影活动。</w:t>
      </w:r>
    </w:p>
    <w:p>
      <w:pPr>
        <w:pStyle w:val="17"/>
      </w:pPr>
      <w:r>
        <w:t>（十）对全县新闻出版、广播影视、文化艺术事业改革发展研究提出政策性建议，统筹指导协调文化体制改革和文化事业、文化产业及旅游业发展，负责县级文化企业国有资产监督管理。承担县文化体制改革和发展工作领导小组办公室和县级文化企业国有资产监督管理领导小组办公室日常工作。</w:t>
      </w:r>
    </w:p>
    <w:p>
      <w:pPr>
        <w:pStyle w:val="17"/>
      </w:pPr>
      <w:r>
        <w:t>（十一）统筹指导全县舆情信息工作，组织协调开展县域舆情信息收集分析研判工作，跟踪了解、研究掌握宣传舆情动态。</w:t>
      </w:r>
    </w:p>
    <w:p>
      <w:pPr>
        <w:pStyle w:val="17"/>
      </w:pPr>
      <w:r>
        <w:t>（十二）统筹研究拟定有关全县精神文明建设的方针、政策。规划部署全县精神文明建设工作，组织指导全县群众性精神文明创建活动。</w:t>
      </w:r>
    </w:p>
    <w:p>
      <w:pPr>
        <w:pStyle w:val="17"/>
      </w:pPr>
      <w:r>
        <w:t>(十三)统筹协调全县对外宣传工作。指导协调有关部门研究拟定全县对外宣传事业发展规划，组织协调我县对外宣传文化交流工作，会同有关部门做好境外记者采访事务方面工作。</w:t>
      </w:r>
    </w:p>
    <w:p>
      <w:pPr>
        <w:pStyle w:val="17"/>
      </w:pPr>
      <w:r>
        <w:t>(十四)统筹协调组织开展新闻发布工作。承担县委新闻发布有关组织协调工作，负责县政府新闻发布组织实施工作。指导协调县政府各部门和各乡镇的新闻发布工作，推动新闻发言人制度落实。拟订我县重大问题对外宣传口径。</w:t>
      </w:r>
    </w:p>
    <w:p>
      <w:pPr>
        <w:pStyle w:val="17"/>
      </w:pPr>
      <w:r>
        <w:t>(十五)统筹指导协调全县哲学社会科学发展工作。组织制定发展战略、中长期规划和专项计划。负责组织开展县级新型智库建设工作，协调推动全县中国特色新型智库建设。负责管理县社会科学基金，组织基金项目评审和成果转化应用等工作。</w:t>
      </w:r>
    </w:p>
    <w:p>
      <w:pPr>
        <w:pStyle w:val="17"/>
      </w:pPr>
      <w:r>
        <w:t>(十六)受县委委托，会同县委组织部管理文化广电和旅游局、网信办、文联等县直宣传文化单位的领导干部。对各乡镇宣传委员的任免提出意见。负责有关重要宣传舆论阵地和重要岗位领导干部管理工作。负责组织开展全县宣传思想文化系统干部教育培训和人才工作。</w:t>
      </w:r>
    </w:p>
    <w:p>
      <w:pPr>
        <w:pStyle w:val="17"/>
      </w:pPr>
      <w:r>
        <w:t>(十七)对县互联网信息办公室互联网宣传和信息内容管理方面的工作实施方针、政策的指导。归口领导县文化广电和旅游局、县文联。受县委委托，代管县有限网络公司等文化类企业。领导和管理县思想政治工作研究会。</w:t>
      </w:r>
    </w:p>
    <w:p>
      <w:pPr>
        <w:pStyle w:val="17"/>
      </w:pPr>
      <w:r>
        <w:t>(十八)完成县委交办的其他任务。</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中国共产党曲阳县委员会宣传部本级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1385.65万元，其中：一般公共预算收入1307.95万元，基金预算收入41.00万元，国有资本经营预算收入0.00万元，财政专户核拨收入0.00万元，单位资金收入0.00万元，上年结转结余36.70万元。</w:t>
      </w:r>
    </w:p>
    <w:p>
      <w:pPr>
        <w:pStyle w:val="18"/>
      </w:pPr>
      <w:r>
        <w:t>2、支出说明</w:t>
      </w:r>
    </w:p>
    <w:p>
      <w:pPr>
        <w:pStyle w:val="18"/>
      </w:pPr>
      <w:r>
        <w:t>收支预算总表支出栏、基本支出表、项目支出表按经济分类和支出功能分类科目编制，反映中国共产党曲阳县委员会宣传部本级年度单位预算中支出预算的总体情况。2024年支出预算1385.65万元，其中基本支出490.72万元，包括人员经费465.56万元和日常公用经费25.16万元；项目支出894.93万元，主要为文联专项公用项目经费5万元，农村文化建设资金（农家书屋）36.7万元，上级媒体合作经费17万元，宣传部公益岗人员经费7.4万元，农村文化建设项目经费（农村公益电影放映场次省级23年）36.52万元，农村文化建设项目经费（农村公益电影放映场次补贴中央）44.04万元，农村文化建设项目经费（农村公益电影放映场次补贴省级）14.53万元，新闻发布工作专项经费5万元，省市媒体合作宣传经费10万元，宣传部劳务派遣人员项目经费19.31万元，省级宣传文化专项资金10万元，宣传部专项公用项目经费13.94万元，文明春节文化宣传活动10万元，</w:t>
      </w:r>
      <w:r>
        <w:rPr>
          <w:rFonts w:hint="eastAsia"/>
          <w:lang w:eastAsia="zh-CN"/>
        </w:rPr>
        <w:t>理论学习中心组</w:t>
      </w:r>
      <w:r>
        <w:t>学习专项经费8.5万元，电影事业发展专项资金（中央补助）9万元，电影事业发展专项资金（省级补助）32万元，文化产业发展引导资金195万元，文化产业引导资金300万元，农村文化建设项目经费（农村公益电影放映场次补贴县级配套）8.808，农村文化建设项目经费（老放映员生活补助省级）8.616万元，推进城乡志愿服务四化工作经费8万元，河北广播电视台媒体合作15万元，正版软件项目经费5万元，农村文化建设项目经费（老放映员生活补助县配套）28.8629万元，树立曲阳良好形象公益宣传10万元，宣传部文化名家活动经费16.4012万元，</w:t>
      </w:r>
    </w:p>
    <w:p>
      <w:pPr>
        <w:pStyle w:val="18"/>
      </w:pPr>
      <w:r>
        <w:t>3、比上年增减情况</w:t>
      </w:r>
    </w:p>
    <w:p>
      <w:pPr>
        <w:pStyle w:val="18"/>
      </w:pPr>
      <w:r>
        <w:t>2024年预算收支安排1385.65万元，较2023年预算增加90.12万元，其中：基本支出增加17.26万元，主要为因新增两人，其中办公费、差旅费、福利费、工会经费、养老保险、医疗保险、工伤、住房公积金等社会保险支出增加。项目支出增加72.86万元，主要为宣传部劳务派遣人员项目经费增加1.1万元，电视台劳务派遣人员经费增加0.5万元，</w:t>
      </w:r>
      <w:r>
        <w:rPr>
          <w:rFonts w:hint="eastAsia"/>
          <w:lang w:eastAsia="zh-CN"/>
        </w:rPr>
        <w:t>理论学习中心组</w:t>
      </w:r>
      <w:r>
        <w:t>学习8.5万元，电影事业发展专项资金增加41万元，</w:t>
      </w:r>
    </w:p>
    <w:p>
      <w:pPr>
        <w:spacing w:before="10" w:after="10"/>
        <w:ind w:firstLine="640"/>
        <w:outlineLvl w:val="5"/>
      </w:pPr>
      <w:r>
        <w:rPr>
          <w:rFonts w:ascii="黑体" w:hAnsi="黑体" w:eastAsia="黑体" w:cs="黑体"/>
          <w:color w:val="000000"/>
          <w:sz w:val="32"/>
        </w:rPr>
        <w:t>三、机关运行经费安排情况</w:t>
      </w:r>
    </w:p>
    <w:p>
      <w:pPr>
        <w:pStyle w:val="19"/>
      </w:pPr>
      <w:r>
        <w:t> 2024年，我单位机关运行经费共计安排25.16万元，主要用于日常维修、办公用房水电费、办公用房取暖费、 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1.20万元，其中因公出国（境）费0.00万元；公务用车购置及运维费1.20万元（其中：公务用车购置费为0.00万元，公务用车运维费1.20万元)；公务接待费0.00万元。与2023年相比增加0.00万元，增减变化的主要原因是三公经费与上年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1、电影事业发展专项资金（省级补助）绩效目标表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13063424P0030X610007T</w:t>
            </w:r>
          </w:p>
        </w:tc>
        <w:tc>
          <w:tcPr>
            <w:tcW w:w="2835" w:type="dxa"/>
            <w:vAlign w:val="center"/>
          </w:tcPr>
          <w:p>
            <w:pPr>
              <w:pStyle w:val="10"/>
            </w:pPr>
            <w:r>
              <w:t>项目名称</w:t>
            </w:r>
          </w:p>
        </w:tc>
        <w:tc>
          <w:tcPr>
            <w:tcW w:w="6095" w:type="dxa"/>
            <w:gridSpan w:val="3"/>
            <w:vAlign w:val="center"/>
          </w:tcPr>
          <w:p>
            <w:pPr>
              <w:pStyle w:val="12"/>
            </w:pPr>
            <w:r>
              <w:t>电影事业发展专项资金（省级补助）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32.00</w:t>
            </w:r>
          </w:p>
        </w:tc>
        <w:tc>
          <w:tcPr>
            <w:tcW w:w="2835" w:type="dxa"/>
            <w:vAlign w:val="center"/>
          </w:tcPr>
          <w:p>
            <w:pPr>
              <w:pStyle w:val="10"/>
            </w:pPr>
            <w:r>
              <w:t>其中：财政    资金</w:t>
            </w:r>
          </w:p>
        </w:tc>
        <w:tc>
          <w:tcPr>
            <w:tcW w:w="2551" w:type="dxa"/>
            <w:vAlign w:val="center"/>
          </w:tcPr>
          <w:p>
            <w:pPr>
              <w:pStyle w:val="12"/>
            </w:pPr>
            <w:r>
              <w:t>32.00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预算数为32万元，其中政府资金32万元，用于补助县城影院资金。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p>
        </w:tc>
        <w:tc>
          <w:tcPr>
            <w:tcW w:w="3544" w:type="dxa"/>
            <w:gridSpan w:val="2"/>
            <w:vAlign w:val="center"/>
          </w:tcPr>
          <w:p>
            <w:pPr>
              <w:pStyle w:val="13"/>
            </w:pPr>
            <w:r>
              <w:t>32.00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通过对县城影院补助，鼓励影院疫情后放映国产定影，促进中国电影持续发展。</w:t>
            </w:r>
            <w:r>
              <w:tab/>
            </w:r>
            <w:r>
              <w:tab/>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补助县城影院数量</w:t>
            </w:r>
          </w:p>
        </w:tc>
        <w:tc>
          <w:tcPr>
            <w:tcW w:w="5386" w:type="dxa"/>
            <w:vAlign w:val="center"/>
          </w:tcPr>
          <w:p>
            <w:pPr>
              <w:pStyle w:val="12"/>
            </w:pPr>
            <w:r>
              <w:t>补助县城影院数量</w:t>
            </w:r>
          </w:p>
        </w:tc>
        <w:tc>
          <w:tcPr>
            <w:tcW w:w="1815" w:type="dxa"/>
            <w:vAlign w:val="center"/>
          </w:tcPr>
          <w:p>
            <w:pPr>
              <w:pStyle w:val="12"/>
            </w:pPr>
            <w:r>
              <w:t>2个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县城影院补助覆盖率</w:t>
            </w:r>
          </w:p>
        </w:tc>
        <w:tc>
          <w:tcPr>
            <w:tcW w:w="5386" w:type="dxa"/>
            <w:vAlign w:val="center"/>
          </w:tcPr>
          <w:p>
            <w:pPr>
              <w:pStyle w:val="12"/>
            </w:pPr>
            <w:r>
              <w:t>县城影院补助覆盖率</w:t>
            </w:r>
          </w:p>
        </w:tc>
        <w:tc>
          <w:tcPr>
            <w:tcW w:w="1815" w:type="dxa"/>
            <w:vAlign w:val="center"/>
          </w:tcPr>
          <w:p>
            <w:pPr>
              <w:pStyle w:val="12"/>
            </w:pPr>
            <w:r>
              <w:t>≥95 %</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县城影院补助时间</w:t>
            </w:r>
          </w:p>
        </w:tc>
        <w:tc>
          <w:tcPr>
            <w:tcW w:w="5386" w:type="dxa"/>
            <w:vAlign w:val="center"/>
          </w:tcPr>
          <w:p>
            <w:pPr>
              <w:pStyle w:val="12"/>
            </w:pPr>
            <w:r>
              <w:t>县城影院补助时间</w:t>
            </w:r>
          </w:p>
        </w:tc>
        <w:tc>
          <w:tcPr>
            <w:tcW w:w="1815" w:type="dxa"/>
            <w:vAlign w:val="center"/>
          </w:tcPr>
          <w:p>
            <w:pPr>
              <w:pStyle w:val="12"/>
            </w:pPr>
            <w:r>
              <w:t xml:space="preserve"> 6月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县城影院个均补助成本</w:t>
            </w:r>
          </w:p>
        </w:tc>
        <w:tc>
          <w:tcPr>
            <w:tcW w:w="5386" w:type="dxa"/>
            <w:vAlign w:val="center"/>
          </w:tcPr>
          <w:p>
            <w:pPr>
              <w:pStyle w:val="12"/>
            </w:pPr>
            <w:r>
              <w:t>县城影院个均补助成本</w:t>
            </w:r>
          </w:p>
        </w:tc>
        <w:tc>
          <w:tcPr>
            <w:tcW w:w="1815" w:type="dxa"/>
            <w:vAlign w:val="center"/>
          </w:tcPr>
          <w:p>
            <w:pPr>
              <w:pStyle w:val="12"/>
            </w:pPr>
            <w:r>
              <w:t>≤16万</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影院放映国产影片票房收入增长</w:t>
            </w:r>
          </w:p>
        </w:tc>
        <w:tc>
          <w:tcPr>
            <w:tcW w:w="5386" w:type="dxa"/>
            <w:vAlign w:val="center"/>
          </w:tcPr>
          <w:p>
            <w:pPr>
              <w:pStyle w:val="12"/>
            </w:pPr>
            <w:r>
              <w:t>影院放映国产影片票房收入增长率</w:t>
            </w:r>
          </w:p>
        </w:tc>
        <w:tc>
          <w:tcPr>
            <w:tcW w:w="1815" w:type="dxa"/>
            <w:vAlign w:val="center"/>
          </w:tcPr>
          <w:p>
            <w:pPr>
              <w:pStyle w:val="12"/>
            </w:pPr>
            <w:r>
              <w:t>≥2 %</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影院放映国产影片观影人资增长</w:t>
            </w:r>
          </w:p>
        </w:tc>
        <w:tc>
          <w:tcPr>
            <w:tcW w:w="5386" w:type="dxa"/>
            <w:vAlign w:val="center"/>
          </w:tcPr>
          <w:p>
            <w:pPr>
              <w:pStyle w:val="12"/>
            </w:pPr>
            <w:r>
              <w:t>影院放映国产影片观影人次增长率</w:t>
            </w:r>
          </w:p>
        </w:tc>
        <w:tc>
          <w:tcPr>
            <w:tcW w:w="1815" w:type="dxa"/>
            <w:vAlign w:val="center"/>
          </w:tcPr>
          <w:p>
            <w:pPr>
              <w:pStyle w:val="12"/>
            </w:pPr>
            <w:r>
              <w:t>≥2 %</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观众对国产影片的满意度</w:t>
            </w:r>
          </w:p>
        </w:tc>
        <w:tc>
          <w:tcPr>
            <w:tcW w:w="5386" w:type="dxa"/>
            <w:vAlign w:val="center"/>
          </w:tcPr>
          <w:p>
            <w:pPr>
              <w:pStyle w:val="12"/>
            </w:pPr>
            <w:r>
              <w:t>观众对国产影片的满意度</w:t>
            </w:r>
          </w:p>
        </w:tc>
        <w:tc>
          <w:tcPr>
            <w:tcW w:w="1815" w:type="dxa"/>
            <w:vAlign w:val="center"/>
          </w:tcPr>
          <w:p>
            <w:pPr>
              <w:pStyle w:val="12"/>
            </w:pPr>
            <w:r>
              <w:t>≥85 %</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2、电影事业发展专项资金（中央补助）绩效目标表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13063424P0030X6100067</w:t>
            </w:r>
          </w:p>
        </w:tc>
        <w:tc>
          <w:tcPr>
            <w:tcW w:w="2835" w:type="dxa"/>
            <w:vAlign w:val="center"/>
          </w:tcPr>
          <w:p>
            <w:pPr>
              <w:pStyle w:val="10"/>
            </w:pPr>
            <w:r>
              <w:t>项目名称</w:t>
            </w:r>
          </w:p>
        </w:tc>
        <w:tc>
          <w:tcPr>
            <w:tcW w:w="6095" w:type="dxa"/>
            <w:gridSpan w:val="3"/>
            <w:vAlign w:val="center"/>
          </w:tcPr>
          <w:p>
            <w:pPr>
              <w:pStyle w:val="12"/>
            </w:pPr>
            <w:r>
              <w:t>电影事业发展专项资金（中央补助）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9.00</w:t>
            </w:r>
          </w:p>
        </w:tc>
        <w:tc>
          <w:tcPr>
            <w:tcW w:w="2835" w:type="dxa"/>
            <w:vAlign w:val="center"/>
          </w:tcPr>
          <w:p>
            <w:pPr>
              <w:pStyle w:val="10"/>
            </w:pPr>
            <w:r>
              <w:t>其中：财政    资金</w:t>
            </w:r>
          </w:p>
        </w:tc>
        <w:tc>
          <w:tcPr>
            <w:tcW w:w="2551" w:type="dxa"/>
            <w:vAlign w:val="center"/>
          </w:tcPr>
          <w:p>
            <w:pPr>
              <w:pStyle w:val="12"/>
            </w:pPr>
            <w:r>
              <w:t>9.00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预算数为9万元，其中一般公共预算收入9万元，用于补助县城影院补贴资金。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9.00</w:t>
            </w:r>
          </w:p>
        </w:tc>
        <w:tc>
          <w:tcPr>
            <w:tcW w:w="3544" w:type="dxa"/>
            <w:gridSpan w:val="2"/>
            <w:vAlign w:val="center"/>
          </w:tcPr>
          <w:p>
            <w:pPr>
              <w:pStyle w:val="13"/>
            </w:pPr>
            <w:r>
              <w:t>9.00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通过对县城影院补助，鼓励影院疫情后放映国产定影，促进中国电影持续发展。</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补助县城影院数量</w:t>
            </w:r>
          </w:p>
        </w:tc>
        <w:tc>
          <w:tcPr>
            <w:tcW w:w="5386" w:type="dxa"/>
            <w:vAlign w:val="center"/>
          </w:tcPr>
          <w:p>
            <w:pPr>
              <w:pStyle w:val="12"/>
            </w:pPr>
            <w:r>
              <w:t>补助县城影院数量</w:t>
            </w:r>
          </w:p>
        </w:tc>
        <w:tc>
          <w:tcPr>
            <w:tcW w:w="1815" w:type="dxa"/>
            <w:vAlign w:val="center"/>
          </w:tcPr>
          <w:p>
            <w:pPr>
              <w:pStyle w:val="12"/>
            </w:pPr>
            <w:r>
              <w:t>4个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县城影院补助覆盖率</w:t>
            </w:r>
          </w:p>
        </w:tc>
        <w:tc>
          <w:tcPr>
            <w:tcW w:w="5386" w:type="dxa"/>
            <w:vAlign w:val="center"/>
          </w:tcPr>
          <w:p>
            <w:pPr>
              <w:pStyle w:val="12"/>
            </w:pPr>
            <w:r>
              <w:t>县城影院补助覆盖率</w:t>
            </w:r>
          </w:p>
        </w:tc>
        <w:tc>
          <w:tcPr>
            <w:tcW w:w="1815" w:type="dxa"/>
            <w:vAlign w:val="center"/>
          </w:tcPr>
          <w:p>
            <w:pPr>
              <w:pStyle w:val="12"/>
            </w:pPr>
            <w:r>
              <w:t>≥95 %</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县城影院补助时间</w:t>
            </w:r>
          </w:p>
        </w:tc>
        <w:tc>
          <w:tcPr>
            <w:tcW w:w="5386" w:type="dxa"/>
            <w:vAlign w:val="center"/>
          </w:tcPr>
          <w:p>
            <w:pPr>
              <w:pStyle w:val="12"/>
            </w:pPr>
            <w:r>
              <w:t>县城影院补助时间</w:t>
            </w:r>
          </w:p>
        </w:tc>
        <w:tc>
          <w:tcPr>
            <w:tcW w:w="1815" w:type="dxa"/>
            <w:vAlign w:val="center"/>
          </w:tcPr>
          <w:p>
            <w:pPr>
              <w:pStyle w:val="12"/>
            </w:pPr>
            <w:r>
              <w:t xml:space="preserve"> 6月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县城影院个均补助成本</w:t>
            </w:r>
          </w:p>
        </w:tc>
        <w:tc>
          <w:tcPr>
            <w:tcW w:w="5386" w:type="dxa"/>
            <w:vAlign w:val="center"/>
          </w:tcPr>
          <w:p>
            <w:pPr>
              <w:pStyle w:val="12"/>
            </w:pPr>
            <w:r>
              <w:t>县城影院个均补助成本</w:t>
            </w:r>
          </w:p>
        </w:tc>
        <w:tc>
          <w:tcPr>
            <w:tcW w:w="1815" w:type="dxa"/>
            <w:vAlign w:val="center"/>
          </w:tcPr>
          <w:p>
            <w:pPr>
              <w:pStyle w:val="12"/>
            </w:pPr>
            <w:r>
              <w:t>≤2.5万</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影院放映国产影片票房收入增长</w:t>
            </w:r>
          </w:p>
        </w:tc>
        <w:tc>
          <w:tcPr>
            <w:tcW w:w="5386" w:type="dxa"/>
            <w:vAlign w:val="center"/>
          </w:tcPr>
          <w:p>
            <w:pPr>
              <w:pStyle w:val="12"/>
            </w:pPr>
            <w:r>
              <w:t>影院放映国产影片票房收入增长率</w:t>
            </w:r>
          </w:p>
        </w:tc>
        <w:tc>
          <w:tcPr>
            <w:tcW w:w="1815" w:type="dxa"/>
            <w:vAlign w:val="center"/>
          </w:tcPr>
          <w:p>
            <w:pPr>
              <w:pStyle w:val="12"/>
            </w:pPr>
            <w:r>
              <w:t>≥2 %</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影院放映国产影片观影人资增长</w:t>
            </w:r>
          </w:p>
        </w:tc>
        <w:tc>
          <w:tcPr>
            <w:tcW w:w="5386" w:type="dxa"/>
            <w:vAlign w:val="center"/>
          </w:tcPr>
          <w:p>
            <w:pPr>
              <w:pStyle w:val="12"/>
            </w:pPr>
            <w:r>
              <w:t>影院放映国产影片观影人次增长率</w:t>
            </w:r>
          </w:p>
        </w:tc>
        <w:tc>
          <w:tcPr>
            <w:tcW w:w="1815" w:type="dxa"/>
            <w:vAlign w:val="center"/>
          </w:tcPr>
          <w:p>
            <w:pPr>
              <w:pStyle w:val="12"/>
            </w:pPr>
            <w:r>
              <w:t>≥2 %</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观众对国产影片的满意度</w:t>
            </w:r>
          </w:p>
        </w:tc>
        <w:tc>
          <w:tcPr>
            <w:tcW w:w="5386" w:type="dxa"/>
            <w:vAlign w:val="center"/>
          </w:tcPr>
          <w:p>
            <w:pPr>
              <w:pStyle w:val="12"/>
            </w:pPr>
            <w:r>
              <w:t>观众对国产影片的满意度</w:t>
            </w:r>
          </w:p>
        </w:tc>
        <w:tc>
          <w:tcPr>
            <w:tcW w:w="1815" w:type="dxa"/>
            <w:vAlign w:val="center"/>
          </w:tcPr>
          <w:p>
            <w:pPr>
              <w:pStyle w:val="12"/>
            </w:pPr>
            <w:r>
              <w:t>≥85 %</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3、河北广播电视台媒体合作绩效目标表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13063424P00443510003C</w:t>
            </w:r>
          </w:p>
        </w:tc>
        <w:tc>
          <w:tcPr>
            <w:tcW w:w="2835" w:type="dxa"/>
            <w:vAlign w:val="center"/>
          </w:tcPr>
          <w:p>
            <w:pPr>
              <w:pStyle w:val="10"/>
            </w:pPr>
            <w:r>
              <w:t>项目名称</w:t>
            </w:r>
          </w:p>
        </w:tc>
        <w:tc>
          <w:tcPr>
            <w:tcW w:w="6095" w:type="dxa"/>
            <w:gridSpan w:val="3"/>
            <w:vAlign w:val="center"/>
          </w:tcPr>
          <w:p>
            <w:pPr>
              <w:pStyle w:val="12"/>
            </w:pPr>
            <w:r>
              <w:t>河北广播电视台媒体合作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w:t>
            </w:r>
          </w:p>
        </w:tc>
        <w:tc>
          <w:tcPr>
            <w:tcW w:w="2835" w:type="dxa"/>
            <w:vAlign w:val="center"/>
          </w:tcPr>
          <w:p>
            <w:pPr>
              <w:pStyle w:val="10"/>
            </w:pPr>
            <w:r>
              <w:t>其中：财政    资金</w:t>
            </w:r>
          </w:p>
        </w:tc>
        <w:tc>
          <w:tcPr>
            <w:tcW w:w="2551" w:type="dxa"/>
            <w:vAlign w:val="center"/>
          </w:tcPr>
          <w:p>
            <w:pPr>
              <w:pStyle w:val="12"/>
            </w:pPr>
            <w:r>
              <w:t>15.00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预算数150000元，其中全部为县级资金，资金用于和河北电视台合作宣传。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15.00</w:t>
            </w:r>
          </w:p>
        </w:tc>
        <w:tc>
          <w:tcPr>
            <w:tcW w:w="3544" w:type="dxa"/>
            <w:gridSpan w:val="2"/>
            <w:vAlign w:val="center"/>
          </w:tcPr>
          <w:p>
            <w:pPr>
              <w:pStyle w:val="13"/>
            </w:pPr>
            <w:r>
              <w:t>15.00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通过河北广播电视台媒体合作宣传曲阳形象推广曲阳品牌。</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稿件发布数量</w:t>
            </w:r>
          </w:p>
        </w:tc>
        <w:tc>
          <w:tcPr>
            <w:tcW w:w="5386" w:type="dxa"/>
            <w:vAlign w:val="center"/>
          </w:tcPr>
          <w:p>
            <w:pPr>
              <w:pStyle w:val="12"/>
            </w:pPr>
            <w:r>
              <w:t>稿件发布的数量</w:t>
            </w:r>
          </w:p>
        </w:tc>
        <w:tc>
          <w:tcPr>
            <w:tcW w:w="1673" w:type="dxa"/>
            <w:vAlign w:val="center"/>
          </w:tcPr>
          <w:p>
            <w:pPr>
              <w:pStyle w:val="12"/>
            </w:pPr>
            <w:r>
              <w:t>≥5条</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推介宣传任务完成率</w:t>
            </w:r>
          </w:p>
        </w:tc>
        <w:tc>
          <w:tcPr>
            <w:tcW w:w="5386" w:type="dxa"/>
            <w:vAlign w:val="center"/>
          </w:tcPr>
          <w:p>
            <w:pPr>
              <w:pStyle w:val="12"/>
            </w:pPr>
            <w:r>
              <w:t>推介宣传任务完成率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推介宣传任务完成时间</w:t>
            </w:r>
          </w:p>
        </w:tc>
        <w:tc>
          <w:tcPr>
            <w:tcW w:w="5386" w:type="dxa"/>
            <w:vAlign w:val="center"/>
          </w:tcPr>
          <w:p>
            <w:pPr>
              <w:pStyle w:val="12"/>
            </w:pPr>
            <w:r>
              <w:t>推介宣传任务完成时间</w:t>
            </w:r>
          </w:p>
        </w:tc>
        <w:tc>
          <w:tcPr>
            <w:tcW w:w="1673" w:type="dxa"/>
            <w:vAlign w:val="center"/>
          </w:tcPr>
          <w:p>
            <w:pPr>
              <w:pStyle w:val="12"/>
            </w:pPr>
            <w:r>
              <w:t>10月份</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每稿件发布成本</w:t>
            </w:r>
          </w:p>
        </w:tc>
        <w:tc>
          <w:tcPr>
            <w:tcW w:w="5386" w:type="dxa"/>
            <w:vAlign w:val="center"/>
          </w:tcPr>
          <w:p>
            <w:pPr>
              <w:pStyle w:val="12"/>
            </w:pPr>
            <w:r>
              <w:t>每稿件发布成本</w:t>
            </w:r>
          </w:p>
        </w:tc>
        <w:tc>
          <w:tcPr>
            <w:tcW w:w="1673" w:type="dxa"/>
            <w:vAlign w:val="center"/>
          </w:tcPr>
          <w:p>
            <w:pPr>
              <w:pStyle w:val="12"/>
            </w:pPr>
            <w:r>
              <w:t>≤3万</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提高曲阳知名度</w:t>
            </w:r>
          </w:p>
        </w:tc>
        <w:tc>
          <w:tcPr>
            <w:tcW w:w="5386" w:type="dxa"/>
            <w:vAlign w:val="center"/>
          </w:tcPr>
          <w:p>
            <w:pPr>
              <w:pStyle w:val="12"/>
            </w:pPr>
            <w:r>
              <w:t>曲阳知名度提高率</w:t>
            </w:r>
          </w:p>
        </w:tc>
        <w:tc>
          <w:tcPr>
            <w:tcW w:w="1673" w:type="dxa"/>
            <w:vAlign w:val="center"/>
          </w:tcPr>
          <w:p>
            <w:pPr>
              <w:pStyle w:val="12"/>
            </w:pPr>
            <w:r>
              <w:t>≥20%</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w:t>
      </w:r>
      <w:r>
        <w:rPr>
          <w:rFonts w:hint="eastAsia" w:ascii="方正仿宋_GBK" w:hAnsi="方正仿宋_GBK" w:eastAsia="方正仿宋_GBK" w:cs="方正仿宋_GBK"/>
          <w:b/>
          <w:color w:val="000000"/>
          <w:sz w:val="28"/>
          <w:lang w:eastAsia="zh-CN"/>
        </w:rPr>
        <w:t>理论学习中心组</w:t>
      </w:r>
      <w:r>
        <w:rPr>
          <w:rFonts w:ascii="方正仿宋_GBK" w:hAnsi="方正仿宋_GBK" w:eastAsia="方正仿宋_GBK" w:cs="方正仿宋_GBK"/>
          <w:b/>
          <w:color w:val="000000"/>
          <w:sz w:val="28"/>
        </w:rPr>
        <w:t>学习专项经费绩效目标表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13063424P00305810007Q</w:t>
            </w:r>
          </w:p>
        </w:tc>
        <w:tc>
          <w:tcPr>
            <w:tcW w:w="2835" w:type="dxa"/>
            <w:vAlign w:val="center"/>
          </w:tcPr>
          <w:p>
            <w:pPr>
              <w:pStyle w:val="10"/>
            </w:pPr>
            <w:r>
              <w:t>项目名称</w:t>
            </w:r>
          </w:p>
        </w:tc>
        <w:tc>
          <w:tcPr>
            <w:tcW w:w="6095" w:type="dxa"/>
            <w:gridSpan w:val="3"/>
            <w:vAlign w:val="center"/>
          </w:tcPr>
          <w:p>
            <w:pPr>
              <w:pStyle w:val="12"/>
            </w:pPr>
            <w:r>
              <w:rPr>
                <w:rFonts w:hint="eastAsia"/>
                <w:lang w:eastAsia="zh-CN"/>
              </w:rPr>
              <w:t>理论学习中心组</w:t>
            </w:r>
            <w:r>
              <w:t>学习专项经费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8.50</w:t>
            </w:r>
          </w:p>
        </w:tc>
        <w:tc>
          <w:tcPr>
            <w:tcW w:w="2835" w:type="dxa"/>
            <w:vAlign w:val="center"/>
          </w:tcPr>
          <w:p>
            <w:pPr>
              <w:pStyle w:val="10"/>
            </w:pPr>
            <w:r>
              <w:t>其中：财政    资金</w:t>
            </w:r>
          </w:p>
        </w:tc>
        <w:tc>
          <w:tcPr>
            <w:tcW w:w="2551" w:type="dxa"/>
            <w:vAlign w:val="center"/>
          </w:tcPr>
          <w:p>
            <w:pPr>
              <w:pStyle w:val="12"/>
            </w:pPr>
            <w:r>
              <w:t>8.50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预算数为8.5万元，其中一般公共预算资金8.5万元，用于支付理论中心学习所产生的委托业务费。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2.13</w:t>
            </w:r>
          </w:p>
        </w:tc>
        <w:tc>
          <w:tcPr>
            <w:tcW w:w="2835" w:type="dxa"/>
            <w:vAlign w:val="center"/>
          </w:tcPr>
          <w:p>
            <w:pPr>
              <w:pStyle w:val="13"/>
            </w:pPr>
            <w:r>
              <w:t>4.25</w:t>
            </w:r>
          </w:p>
        </w:tc>
        <w:tc>
          <w:tcPr>
            <w:tcW w:w="2551" w:type="dxa"/>
            <w:vAlign w:val="center"/>
          </w:tcPr>
          <w:p>
            <w:pPr>
              <w:pStyle w:val="13"/>
            </w:pPr>
            <w:r>
              <w:t>6.38</w:t>
            </w:r>
          </w:p>
        </w:tc>
        <w:tc>
          <w:tcPr>
            <w:tcW w:w="3544" w:type="dxa"/>
            <w:gridSpan w:val="2"/>
            <w:vAlign w:val="center"/>
          </w:tcPr>
          <w:p>
            <w:pPr>
              <w:pStyle w:val="13"/>
            </w:pPr>
            <w:r>
              <w:t>8.50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通过组织</w:t>
            </w:r>
            <w:r>
              <w:rPr>
                <w:rFonts w:hint="eastAsia"/>
                <w:lang w:eastAsia="zh-CN"/>
              </w:rPr>
              <w:t>理论学习中心组</w:t>
            </w:r>
            <w:r>
              <w:t>学习、提高人员思想意思，增强民族自信。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理论学习宣讲次数</w:t>
            </w:r>
          </w:p>
        </w:tc>
        <w:tc>
          <w:tcPr>
            <w:tcW w:w="5386" w:type="dxa"/>
            <w:vAlign w:val="center"/>
          </w:tcPr>
          <w:p>
            <w:pPr>
              <w:pStyle w:val="12"/>
            </w:pPr>
            <w:r>
              <w:t>理论学习宣讲次数</w:t>
            </w:r>
          </w:p>
        </w:tc>
        <w:tc>
          <w:tcPr>
            <w:tcW w:w="1815" w:type="dxa"/>
            <w:vAlign w:val="center"/>
          </w:tcPr>
          <w:p>
            <w:pPr>
              <w:pStyle w:val="12"/>
            </w:pPr>
            <w:r>
              <w:t>≥10次</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 理论学习工作落实到位率</w:t>
            </w:r>
          </w:p>
        </w:tc>
        <w:tc>
          <w:tcPr>
            <w:tcW w:w="5386" w:type="dxa"/>
            <w:vAlign w:val="center"/>
          </w:tcPr>
          <w:p>
            <w:pPr>
              <w:pStyle w:val="12"/>
            </w:pPr>
            <w:r>
              <w:t xml:space="preserve"> 理论学习工作落实到位率</w:t>
            </w:r>
          </w:p>
        </w:tc>
        <w:tc>
          <w:tcPr>
            <w:tcW w:w="1815" w:type="dxa"/>
            <w:vAlign w:val="center"/>
          </w:tcPr>
          <w:p>
            <w:pPr>
              <w:pStyle w:val="12"/>
            </w:pPr>
            <w:r>
              <w:t>≥90%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理论学习完成时间</w:t>
            </w:r>
          </w:p>
        </w:tc>
        <w:tc>
          <w:tcPr>
            <w:tcW w:w="5386" w:type="dxa"/>
            <w:vAlign w:val="center"/>
          </w:tcPr>
          <w:p>
            <w:pPr>
              <w:pStyle w:val="12"/>
            </w:pPr>
            <w:r>
              <w:t>理论学习完成时间</w:t>
            </w:r>
          </w:p>
        </w:tc>
        <w:tc>
          <w:tcPr>
            <w:tcW w:w="1815" w:type="dxa"/>
            <w:vAlign w:val="center"/>
          </w:tcPr>
          <w:p>
            <w:pPr>
              <w:pStyle w:val="12"/>
            </w:pPr>
            <w:r>
              <w:t>12月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 理论学习单次所需成本</w:t>
            </w:r>
          </w:p>
        </w:tc>
        <w:tc>
          <w:tcPr>
            <w:tcW w:w="5386" w:type="dxa"/>
            <w:vAlign w:val="center"/>
          </w:tcPr>
          <w:p>
            <w:pPr>
              <w:pStyle w:val="12"/>
            </w:pPr>
            <w:r>
              <w:t xml:space="preserve"> 理论学习单次所需成本</w:t>
            </w:r>
          </w:p>
        </w:tc>
        <w:tc>
          <w:tcPr>
            <w:tcW w:w="1815" w:type="dxa"/>
            <w:vAlign w:val="center"/>
          </w:tcPr>
          <w:p>
            <w:pPr>
              <w:pStyle w:val="12"/>
            </w:pPr>
            <w:r>
              <w:t>≤10000元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理论学习工作水平提升的比率</w:t>
            </w:r>
          </w:p>
        </w:tc>
        <w:tc>
          <w:tcPr>
            <w:tcW w:w="5386" w:type="dxa"/>
            <w:vAlign w:val="center"/>
          </w:tcPr>
          <w:p>
            <w:pPr>
              <w:pStyle w:val="12"/>
            </w:pPr>
            <w:r>
              <w:t>理论学习工作水平提升的比率</w:t>
            </w:r>
          </w:p>
        </w:tc>
        <w:tc>
          <w:tcPr>
            <w:tcW w:w="1815" w:type="dxa"/>
            <w:vAlign w:val="center"/>
          </w:tcPr>
          <w:p>
            <w:pPr>
              <w:pStyle w:val="12"/>
            </w:pPr>
            <w:r>
              <w:t>≥30％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参训人员满意率</w:t>
            </w:r>
          </w:p>
        </w:tc>
        <w:tc>
          <w:tcPr>
            <w:tcW w:w="5386" w:type="dxa"/>
            <w:vAlign w:val="center"/>
          </w:tcPr>
          <w:p>
            <w:pPr>
              <w:pStyle w:val="12"/>
            </w:pPr>
            <w:r>
              <w:t>参训人员满意率</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5、农村文化建设项目经费（老放映员生活补助省级）绩效目标表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13063424P00420C10006R</w:t>
            </w:r>
          </w:p>
        </w:tc>
        <w:tc>
          <w:tcPr>
            <w:tcW w:w="2835" w:type="dxa"/>
            <w:vAlign w:val="center"/>
          </w:tcPr>
          <w:p>
            <w:pPr>
              <w:pStyle w:val="10"/>
            </w:pPr>
            <w:r>
              <w:t>项目名称</w:t>
            </w:r>
          </w:p>
        </w:tc>
        <w:tc>
          <w:tcPr>
            <w:tcW w:w="6095" w:type="dxa"/>
            <w:gridSpan w:val="3"/>
            <w:vAlign w:val="center"/>
          </w:tcPr>
          <w:p>
            <w:pPr>
              <w:pStyle w:val="12"/>
            </w:pPr>
            <w:r>
              <w:t>农村文化建设项目经费（老放映员生活补助省级）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8.62</w:t>
            </w:r>
          </w:p>
        </w:tc>
        <w:tc>
          <w:tcPr>
            <w:tcW w:w="2835" w:type="dxa"/>
            <w:vAlign w:val="center"/>
          </w:tcPr>
          <w:p>
            <w:pPr>
              <w:pStyle w:val="10"/>
            </w:pPr>
            <w:r>
              <w:t>其中：财政    资金</w:t>
            </w:r>
          </w:p>
        </w:tc>
        <w:tc>
          <w:tcPr>
            <w:tcW w:w="2551" w:type="dxa"/>
            <w:vAlign w:val="center"/>
          </w:tcPr>
          <w:p>
            <w:pPr>
              <w:pStyle w:val="12"/>
            </w:pPr>
            <w:r>
              <w:t>8.62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预算数为8.616万元，其中一般公共预算收入8.616万元，用于支付电影放映员补助。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2.15</w:t>
            </w:r>
          </w:p>
        </w:tc>
        <w:tc>
          <w:tcPr>
            <w:tcW w:w="2835" w:type="dxa"/>
            <w:vAlign w:val="center"/>
          </w:tcPr>
          <w:p>
            <w:pPr>
              <w:pStyle w:val="13"/>
            </w:pPr>
            <w:r>
              <w:t>4.31</w:t>
            </w:r>
          </w:p>
        </w:tc>
        <w:tc>
          <w:tcPr>
            <w:tcW w:w="2551" w:type="dxa"/>
            <w:vAlign w:val="center"/>
          </w:tcPr>
          <w:p>
            <w:pPr>
              <w:pStyle w:val="13"/>
            </w:pPr>
            <w:r>
              <w:t>6.46</w:t>
            </w:r>
          </w:p>
        </w:tc>
        <w:tc>
          <w:tcPr>
            <w:tcW w:w="3544" w:type="dxa"/>
            <w:gridSpan w:val="2"/>
            <w:vAlign w:val="center"/>
          </w:tcPr>
          <w:p>
            <w:pPr>
              <w:pStyle w:val="13"/>
            </w:pPr>
            <w:r>
              <w:t>8.62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通过对65名原乡镇（公社）电影放映员，提高老放映员生活水平，保障老放映员利益。</w:t>
            </w:r>
            <w:r>
              <w:tab/>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补助资金发放人数</w:t>
            </w:r>
          </w:p>
        </w:tc>
        <w:tc>
          <w:tcPr>
            <w:tcW w:w="5386" w:type="dxa"/>
            <w:vAlign w:val="center"/>
          </w:tcPr>
          <w:p>
            <w:pPr>
              <w:pStyle w:val="12"/>
            </w:pPr>
            <w:r>
              <w:t>补助资金发放的人数</w:t>
            </w:r>
          </w:p>
        </w:tc>
        <w:tc>
          <w:tcPr>
            <w:tcW w:w="1815" w:type="dxa"/>
            <w:vAlign w:val="center"/>
          </w:tcPr>
          <w:p>
            <w:pPr>
              <w:pStyle w:val="12"/>
            </w:pPr>
            <w:r>
              <w:t>65人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补贴发放时间</w:t>
            </w:r>
          </w:p>
        </w:tc>
        <w:tc>
          <w:tcPr>
            <w:tcW w:w="1815" w:type="dxa"/>
            <w:vAlign w:val="center"/>
          </w:tcPr>
          <w:p>
            <w:pPr>
              <w:pStyle w:val="12"/>
            </w:pPr>
            <w:r>
              <w:t>按季度支付</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放映员放映年限生活补助标准</w:t>
            </w:r>
          </w:p>
        </w:tc>
        <w:tc>
          <w:tcPr>
            <w:tcW w:w="5386" w:type="dxa"/>
            <w:vAlign w:val="center"/>
          </w:tcPr>
          <w:p>
            <w:pPr>
              <w:pStyle w:val="12"/>
            </w:pPr>
            <w:r>
              <w:t>放映员放映年限生活补助的标准</w:t>
            </w:r>
          </w:p>
        </w:tc>
        <w:tc>
          <w:tcPr>
            <w:tcW w:w="1815" w:type="dxa"/>
            <w:vAlign w:val="center"/>
          </w:tcPr>
          <w:p>
            <w:pPr>
              <w:pStyle w:val="12"/>
            </w:pPr>
            <w:r>
              <w:t>20元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老放映员生活质量提升情况</w:t>
            </w:r>
          </w:p>
        </w:tc>
        <w:tc>
          <w:tcPr>
            <w:tcW w:w="5386" w:type="dxa"/>
            <w:vAlign w:val="center"/>
          </w:tcPr>
          <w:p>
            <w:pPr>
              <w:pStyle w:val="12"/>
            </w:pPr>
            <w:r>
              <w:t>通过补助发放老放映员生活质量较之前提升的比率</w:t>
            </w:r>
          </w:p>
        </w:tc>
        <w:tc>
          <w:tcPr>
            <w:tcW w:w="1815" w:type="dxa"/>
            <w:vAlign w:val="center"/>
          </w:tcPr>
          <w:p>
            <w:pPr>
              <w:pStyle w:val="12"/>
            </w:pPr>
            <w:r>
              <w:t>≥10%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6、农村文化建设项目经费（老放映员生活补助县配套）绩效目标表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13063424P00764910006C</w:t>
            </w:r>
          </w:p>
        </w:tc>
        <w:tc>
          <w:tcPr>
            <w:tcW w:w="2835" w:type="dxa"/>
            <w:vAlign w:val="center"/>
          </w:tcPr>
          <w:p>
            <w:pPr>
              <w:pStyle w:val="10"/>
            </w:pPr>
            <w:r>
              <w:t>项目名称</w:t>
            </w:r>
          </w:p>
        </w:tc>
        <w:tc>
          <w:tcPr>
            <w:tcW w:w="6095" w:type="dxa"/>
            <w:gridSpan w:val="3"/>
            <w:vAlign w:val="center"/>
          </w:tcPr>
          <w:p>
            <w:pPr>
              <w:pStyle w:val="12"/>
            </w:pPr>
            <w:r>
              <w:t>农村文化建设项目经费（老放映员生活补助县配套）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28.86</w:t>
            </w:r>
          </w:p>
        </w:tc>
        <w:tc>
          <w:tcPr>
            <w:tcW w:w="2835" w:type="dxa"/>
            <w:vAlign w:val="center"/>
          </w:tcPr>
          <w:p>
            <w:pPr>
              <w:pStyle w:val="10"/>
            </w:pPr>
            <w:r>
              <w:t>其中：财政    资金</w:t>
            </w:r>
          </w:p>
        </w:tc>
        <w:tc>
          <w:tcPr>
            <w:tcW w:w="2551" w:type="dxa"/>
            <w:vAlign w:val="center"/>
          </w:tcPr>
          <w:p>
            <w:pPr>
              <w:pStyle w:val="12"/>
            </w:pPr>
            <w:r>
              <w:t>28.86</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预算数为28.8629万元，其中一般公共预算收入28.8629万元，用于支付老放映员的生活补助费用。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7.22</w:t>
            </w:r>
          </w:p>
        </w:tc>
        <w:tc>
          <w:tcPr>
            <w:tcW w:w="2835" w:type="dxa"/>
            <w:vAlign w:val="center"/>
          </w:tcPr>
          <w:p>
            <w:pPr>
              <w:pStyle w:val="13"/>
            </w:pPr>
            <w:r>
              <w:t>14.43</w:t>
            </w:r>
          </w:p>
        </w:tc>
        <w:tc>
          <w:tcPr>
            <w:tcW w:w="2551" w:type="dxa"/>
            <w:vAlign w:val="center"/>
          </w:tcPr>
          <w:p>
            <w:pPr>
              <w:pStyle w:val="13"/>
            </w:pPr>
            <w:r>
              <w:t>21.65</w:t>
            </w:r>
          </w:p>
        </w:tc>
        <w:tc>
          <w:tcPr>
            <w:tcW w:w="3544" w:type="dxa"/>
            <w:gridSpan w:val="2"/>
            <w:vAlign w:val="center"/>
          </w:tcPr>
          <w:p>
            <w:pPr>
              <w:pStyle w:val="13"/>
            </w:pPr>
            <w:r>
              <w:t>28.86</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通过对65名原乡镇（公社）电影放映员，提高老放映员生活水平，保障老放映员利益。</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补助资金发放人数</w:t>
            </w:r>
          </w:p>
        </w:tc>
        <w:tc>
          <w:tcPr>
            <w:tcW w:w="5386" w:type="dxa"/>
            <w:vAlign w:val="center"/>
          </w:tcPr>
          <w:p>
            <w:pPr>
              <w:pStyle w:val="12"/>
            </w:pPr>
            <w:r>
              <w:t>补助资金发放的人数</w:t>
            </w:r>
          </w:p>
        </w:tc>
        <w:tc>
          <w:tcPr>
            <w:tcW w:w="1815" w:type="dxa"/>
            <w:vAlign w:val="center"/>
          </w:tcPr>
          <w:p>
            <w:pPr>
              <w:pStyle w:val="12"/>
            </w:pPr>
            <w:r>
              <w:t>65人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补助资金发放到位率</w:t>
            </w:r>
          </w:p>
        </w:tc>
        <w:tc>
          <w:tcPr>
            <w:tcW w:w="5386" w:type="dxa"/>
            <w:vAlign w:val="center"/>
          </w:tcPr>
          <w:p>
            <w:pPr>
              <w:pStyle w:val="12"/>
            </w:pPr>
            <w:r>
              <w:t>补助资金发放到位率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补贴发放时间</w:t>
            </w:r>
          </w:p>
        </w:tc>
        <w:tc>
          <w:tcPr>
            <w:tcW w:w="5386" w:type="dxa"/>
            <w:vAlign w:val="center"/>
          </w:tcPr>
          <w:p>
            <w:pPr>
              <w:pStyle w:val="12"/>
            </w:pPr>
            <w:r>
              <w:t>补贴发放时间</w:t>
            </w:r>
          </w:p>
        </w:tc>
        <w:tc>
          <w:tcPr>
            <w:tcW w:w="1815" w:type="dxa"/>
            <w:vAlign w:val="center"/>
          </w:tcPr>
          <w:p>
            <w:pPr>
              <w:pStyle w:val="12"/>
            </w:pPr>
            <w:r>
              <w:t>按季度支付</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放映员放映年限生活补助标准</w:t>
            </w:r>
          </w:p>
        </w:tc>
        <w:tc>
          <w:tcPr>
            <w:tcW w:w="5386" w:type="dxa"/>
            <w:vAlign w:val="center"/>
          </w:tcPr>
          <w:p>
            <w:pPr>
              <w:pStyle w:val="12"/>
            </w:pPr>
            <w:r>
              <w:t>放映员放映年限生活补助的标准</w:t>
            </w:r>
          </w:p>
        </w:tc>
        <w:tc>
          <w:tcPr>
            <w:tcW w:w="1815" w:type="dxa"/>
            <w:vAlign w:val="center"/>
          </w:tcPr>
          <w:p>
            <w:pPr>
              <w:pStyle w:val="12"/>
            </w:pPr>
            <w:r>
              <w:t>20元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老放映员生活质量提升情况</w:t>
            </w:r>
          </w:p>
        </w:tc>
        <w:tc>
          <w:tcPr>
            <w:tcW w:w="5386" w:type="dxa"/>
            <w:vAlign w:val="center"/>
          </w:tcPr>
          <w:p>
            <w:pPr>
              <w:pStyle w:val="12"/>
            </w:pPr>
            <w:r>
              <w:t>通过补助发放老放映员生活质量较之前提升的比率</w:t>
            </w:r>
          </w:p>
        </w:tc>
        <w:tc>
          <w:tcPr>
            <w:tcW w:w="1815" w:type="dxa"/>
            <w:vAlign w:val="center"/>
          </w:tcPr>
          <w:p>
            <w:pPr>
              <w:pStyle w:val="12"/>
            </w:pPr>
            <w:r>
              <w:t>≥10%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7、农村文化建设项目经费（农村公益电影放映场次补贴省级）绩效目标表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13063424P00LKAX100073</w:t>
            </w:r>
          </w:p>
        </w:tc>
        <w:tc>
          <w:tcPr>
            <w:tcW w:w="2835" w:type="dxa"/>
            <w:vAlign w:val="center"/>
          </w:tcPr>
          <w:p>
            <w:pPr>
              <w:pStyle w:val="10"/>
            </w:pPr>
            <w:r>
              <w:t>项目名称</w:t>
            </w:r>
          </w:p>
        </w:tc>
        <w:tc>
          <w:tcPr>
            <w:tcW w:w="6095" w:type="dxa"/>
            <w:gridSpan w:val="3"/>
            <w:vAlign w:val="center"/>
          </w:tcPr>
          <w:p>
            <w:pPr>
              <w:pStyle w:val="12"/>
            </w:pPr>
            <w:r>
              <w:t>农村文化建设项目经费（农村公益电影放映场次补贴省级）</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14.53</w:t>
            </w:r>
          </w:p>
        </w:tc>
        <w:tc>
          <w:tcPr>
            <w:tcW w:w="2835" w:type="dxa"/>
            <w:vAlign w:val="center"/>
          </w:tcPr>
          <w:p>
            <w:pPr>
              <w:pStyle w:val="10"/>
            </w:pPr>
            <w:r>
              <w:t>其中：财政    资金</w:t>
            </w:r>
          </w:p>
        </w:tc>
        <w:tc>
          <w:tcPr>
            <w:tcW w:w="2551" w:type="dxa"/>
            <w:vAlign w:val="center"/>
          </w:tcPr>
          <w:p>
            <w:pPr>
              <w:pStyle w:val="12"/>
            </w:pPr>
            <w:r>
              <w:t>14.53</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预算数为14.53万元，其中一般公共预算收入14.53万元，用于支付农村公益电影放映场次补贴。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3.63</w:t>
            </w:r>
          </w:p>
        </w:tc>
        <w:tc>
          <w:tcPr>
            <w:tcW w:w="2835" w:type="dxa"/>
            <w:vAlign w:val="center"/>
          </w:tcPr>
          <w:p>
            <w:pPr>
              <w:pStyle w:val="13"/>
            </w:pPr>
            <w:r>
              <w:t>7.27</w:t>
            </w:r>
          </w:p>
        </w:tc>
        <w:tc>
          <w:tcPr>
            <w:tcW w:w="2551" w:type="dxa"/>
            <w:vAlign w:val="center"/>
          </w:tcPr>
          <w:p>
            <w:pPr>
              <w:pStyle w:val="13"/>
            </w:pPr>
            <w:r>
              <w:t>10.90</w:t>
            </w:r>
          </w:p>
        </w:tc>
        <w:tc>
          <w:tcPr>
            <w:tcW w:w="3544" w:type="dxa"/>
            <w:gridSpan w:val="2"/>
            <w:vAlign w:val="center"/>
          </w:tcPr>
          <w:p>
            <w:pPr>
              <w:pStyle w:val="13"/>
            </w:pPr>
            <w:r>
              <w:t>14.53</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1.通过每年对我县各个乡镇进行4404场电影放映，丰富群众文化生活，提高放映质量和服务水平。</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957" w:type="dxa"/>
            <w:vAlign w:val="center"/>
          </w:tcPr>
          <w:p>
            <w:pPr>
              <w:pStyle w:val="12"/>
            </w:pPr>
            <w:r>
              <w:t>≥4404场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公益电影放映工作完成时间</w:t>
            </w:r>
          </w:p>
        </w:tc>
        <w:tc>
          <w:tcPr>
            <w:tcW w:w="5386" w:type="dxa"/>
            <w:vAlign w:val="center"/>
          </w:tcPr>
          <w:p>
            <w:pPr>
              <w:pStyle w:val="12"/>
            </w:pPr>
            <w:r>
              <w:t>公益电影放映工作完成时间</w:t>
            </w:r>
          </w:p>
        </w:tc>
        <w:tc>
          <w:tcPr>
            <w:tcW w:w="1957" w:type="dxa"/>
            <w:vAlign w:val="center"/>
          </w:tcPr>
          <w:p>
            <w:pPr>
              <w:pStyle w:val="12"/>
            </w:pPr>
            <w:r>
              <w:t>10月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电影放映场次补贴标准</w:t>
            </w:r>
          </w:p>
        </w:tc>
        <w:tc>
          <w:tcPr>
            <w:tcW w:w="1957" w:type="dxa"/>
            <w:vAlign w:val="center"/>
          </w:tcPr>
          <w:p>
            <w:pPr>
              <w:pStyle w:val="12"/>
            </w:pPr>
            <w:r>
              <w:t>200元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957" w:type="dxa"/>
            <w:vAlign w:val="center"/>
          </w:tcPr>
          <w:p>
            <w:pPr>
              <w:pStyle w:val="12"/>
            </w:pPr>
            <w:r>
              <w:t>≥50万人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957" w:type="dxa"/>
            <w:vAlign w:val="center"/>
          </w:tcPr>
          <w:p>
            <w:pPr>
              <w:pStyle w:val="12"/>
            </w:pPr>
            <w:r>
              <w:t>≥90%</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8、农村文化建设项目经费（农村公益电影放映场次补贴县级配套）绩效目标表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13063424P003E3410005Q</w:t>
            </w:r>
          </w:p>
        </w:tc>
        <w:tc>
          <w:tcPr>
            <w:tcW w:w="2835" w:type="dxa"/>
            <w:vAlign w:val="center"/>
          </w:tcPr>
          <w:p>
            <w:pPr>
              <w:pStyle w:val="10"/>
            </w:pPr>
            <w:r>
              <w:t>项目名称</w:t>
            </w:r>
          </w:p>
        </w:tc>
        <w:tc>
          <w:tcPr>
            <w:tcW w:w="6095" w:type="dxa"/>
            <w:gridSpan w:val="3"/>
            <w:vAlign w:val="center"/>
          </w:tcPr>
          <w:p>
            <w:pPr>
              <w:pStyle w:val="12"/>
            </w:pPr>
            <w:r>
              <w:t>农村文化建设项目经费（农村公益电影放映场次补贴县级配套）</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8.81</w:t>
            </w:r>
          </w:p>
        </w:tc>
        <w:tc>
          <w:tcPr>
            <w:tcW w:w="2835" w:type="dxa"/>
            <w:vAlign w:val="center"/>
          </w:tcPr>
          <w:p>
            <w:pPr>
              <w:pStyle w:val="10"/>
            </w:pPr>
            <w:r>
              <w:t>其中：财政    资金</w:t>
            </w:r>
          </w:p>
        </w:tc>
        <w:tc>
          <w:tcPr>
            <w:tcW w:w="2551" w:type="dxa"/>
            <w:vAlign w:val="center"/>
          </w:tcPr>
          <w:p>
            <w:pPr>
              <w:pStyle w:val="12"/>
            </w:pPr>
            <w:r>
              <w:t>8.81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预算数为8.808万元，其中一般公共预算资金8.808万元，用于支付农村公益电影补助资金。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2.20</w:t>
            </w:r>
          </w:p>
        </w:tc>
        <w:tc>
          <w:tcPr>
            <w:tcW w:w="2835" w:type="dxa"/>
            <w:vAlign w:val="center"/>
          </w:tcPr>
          <w:p>
            <w:pPr>
              <w:pStyle w:val="13"/>
            </w:pPr>
            <w:r>
              <w:t>4.40</w:t>
            </w:r>
          </w:p>
        </w:tc>
        <w:tc>
          <w:tcPr>
            <w:tcW w:w="2551" w:type="dxa"/>
            <w:vAlign w:val="center"/>
          </w:tcPr>
          <w:p>
            <w:pPr>
              <w:pStyle w:val="13"/>
            </w:pPr>
            <w:r>
              <w:t>6.61</w:t>
            </w:r>
          </w:p>
        </w:tc>
        <w:tc>
          <w:tcPr>
            <w:tcW w:w="3544" w:type="dxa"/>
            <w:gridSpan w:val="2"/>
            <w:vAlign w:val="center"/>
          </w:tcPr>
          <w:p>
            <w:pPr>
              <w:pStyle w:val="13"/>
            </w:pPr>
            <w:r>
              <w:t>8.81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通过每年对我县各个乡镇进行4404场电影放映，丰富群众文化生活，提高放映质量和服务水平。</w:t>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815" w:type="dxa"/>
            <w:vAlign w:val="center"/>
          </w:tcPr>
          <w:p>
            <w:pPr>
              <w:pStyle w:val="12"/>
            </w:pPr>
            <w:r>
              <w:t>≥4404场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公益电影放映工作完成时间</w:t>
            </w:r>
          </w:p>
        </w:tc>
        <w:tc>
          <w:tcPr>
            <w:tcW w:w="5386" w:type="dxa"/>
            <w:vAlign w:val="center"/>
          </w:tcPr>
          <w:p>
            <w:pPr>
              <w:pStyle w:val="12"/>
            </w:pPr>
            <w:r>
              <w:t>公益电影放映工作完成时间</w:t>
            </w:r>
          </w:p>
        </w:tc>
        <w:tc>
          <w:tcPr>
            <w:tcW w:w="1815" w:type="dxa"/>
            <w:vAlign w:val="center"/>
          </w:tcPr>
          <w:p>
            <w:pPr>
              <w:pStyle w:val="12"/>
            </w:pPr>
            <w:r>
              <w:t>10月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电影放映场次补贴标准</w:t>
            </w:r>
          </w:p>
        </w:tc>
        <w:tc>
          <w:tcPr>
            <w:tcW w:w="1815" w:type="dxa"/>
            <w:vAlign w:val="center"/>
          </w:tcPr>
          <w:p>
            <w:pPr>
              <w:pStyle w:val="12"/>
            </w:pPr>
            <w:r>
              <w:t>200元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815" w:type="dxa"/>
            <w:vAlign w:val="center"/>
          </w:tcPr>
          <w:p>
            <w:pPr>
              <w:pStyle w:val="12"/>
            </w:pPr>
            <w:r>
              <w:t>≥50万人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9、农村文化建设项目经费（农村公益电影放映场次补贴中央）绩效目标表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13063424P00LKAX10008N</w:t>
            </w:r>
          </w:p>
        </w:tc>
        <w:tc>
          <w:tcPr>
            <w:tcW w:w="2835" w:type="dxa"/>
            <w:vAlign w:val="center"/>
          </w:tcPr>
          <w:p>
            <w:pPr>
              <w:pStyle w:val="10"/>
            </w:pPr>
            <w:r>
              <w:t>项目名称</w:t>
            </w:r>
          </w:p>
        </w:tc>
        <w:tc>
          <w:tcPr>
            <w:tcW w:w="6095" w:type="dxa"/>
            <w:gridSpan w:val="3"/>
            <w:vAlign w:val="center"/>
          </w:tcPr>
          <w:p>
            <w:pPr>
              <w:pStyle w:val="12"/>
            </w:pPr>
            <w:r>
              <w:t>农村文化建设项目经费（农村公益电影放映场次补贴中央）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44.04</w:t>
            </w:r>
          </w:p>
        </w:tc>
        <w:tc>
          <w:tcPr>
            <w:tcW w:w="2835" w:type="dxa"/>
            <w:vAlign w:val="center"/>
          </w:tcPr>
          <w:p>
            <w:pPr>
              <w:pStyle w:val="10"/>
            </w:pPr>
            <w:r>
              <w:t>其中：财政    资金</w:t>
            </w:r>
          </w:p>
        </w:tc>
        <w:tc>
          <w:tcPr>
            <w:tcW w:w="2551" w:type="dxa"/>
            <w:vAlign w:val="center"/>
          </w:tcPr>
          <w:p>
            <w:pPr>
              <w:pStyle w:val="12"/>
            </w:pPr>
            <w:r>
              <w:t>44.04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预算数为44.04万元，其中一般公共预算收入44.04万元，用于支付农村公益电影放映补助。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11.01</w:t>
            </w:r>
          </w:p>
        </w:tc>
        <w:tc>
          <w:tcPr>
            <w:tcW w:w="2835" w:type="dxa"/>
            <w:vAlign w:val="center"/>
          </w:tcPr>
          <w:p>
            <w:pPr>
              <w:pStyle w:val="13"/>
            </w:pPr>
            <w:r>
              <w:t>22.02</w:t>
            </w:r>
          </w:p>
        </w:tc>
        <w:tc>
          <w:tcPr>
            <w:tcW w:w="2551" w:type="dxa"/>
            <w:vAlign w:val="center"/>
          </w:tcPr>
          <w:p>
            <w:pPr>
              <w:pStyle w:val="13"/>
            </w:pPr>
            <w:r>
              <w:t>33.03</w:t>
            </w:r>
          </w:p>
        </w:tc>
        <w:tc>
          <w:tcPr>
            <w:tcW w:w="3544" w:type="dxa"/>
            <w:gridSpan w:val="2"/>
            <w:vAlign w:val="center"/>
          </w:tcPr>
          <w:p>
            <w:pPr>
              <w:pStyle w:val="13"/>
            </w:pPr>
            <w:r>
              <w:t>44.04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通过每年对我县各个乡镇进行4404场电影放映，丰富群众文化生活，提高放映质量和服务水平。</w:t>
            </w:r>
            <w:r>
              <w:tab/>
            </w:r>
            <w:r>
              <w:tab/>
            </w:r>
            <w:r>
              <w:tab/>
            </w:r>
            <w:r>
              <w:tab/>
            </w:r>
            <w:r>
              <w:tab/>
            </w:r>
            <w:r>
              <w:tab/>
            </w:r>
          </w:p>
          <w:p>
            <w:pPr>
              <w:pStyle w:val="12"/>
              <w:rPr>
                <w:rFonts w:hint="eastAsia" w:eastAsiaTheme="minorEastAsia"/>
                <w:lang w:eastAsia="zh-CN"/>
              </w:rPr>
            </w:pPr>
            <w:r>
              <w:t>2.提高电影服务质量，提高工作效率，提高百姓幸福感。</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73"/>
        <w:gridCol w:w="18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673" w:type="dxa"/>
            <w:vAlign w:val="center"/>
          </w:tcPr>
          <w:p>
            <w:pPr>
              <w:pStyle w:val="10"/>
            </w:pPr>
            <w:r>
              <w:t>指标值</w:t>
            </w:r>
          </w:p>
        </w:tc>
        <w:tc>
          <w:tcPr>
            <w:tcW w:w="1871"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673" w:type="dxa"/>
            <w:vAlign w:val="center"/>
          </w:tcPr>
          <w:p>
            <w:pPr>
              <w:pStyle w:val="12"/>
            </w:pPr>
            <w:r>
              <w:t>4404场</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673" w:type="dxa"/>
            <w:vAlign w:val="center"/>
          </w:tcPr>
          <w:p>
            <w:pPr>
              <w:pStyle w:val="12"/>
            </w:pPr>
            <w:r>
              <w:t>≥95%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公益电影放映工作完成时间</w:t>
            </w:r>
          </w:p>
        </w:tc>
        <w:tc>
          <w:tcPr>
            <w:tcW w:w="5386" w:type="dxa"/>
            <w:vAlign w:val="center"/>
          </w:tcPr>
          <w:p>
            <w:pPr>
              <w:pStyle w:val="12"/>
            </w:pPr>
            <w:r>
              <w:t>公益电影放映工作完成时间</w:t>
            </w:r>
          </w:p>
        </w:tc>
        <w:tc>
          <w:tcPr>
            <w:tcW w:w="1673" w:type="dxa"/>
            <w:vAlign w:val="center"/>
          </w:tcPr>
          <w:p>
            <w:pPr>
              <w:pStyle w:val="12"/>
            </w:pPr>
            <w:r>
              <w:t>10月</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电影放映每场次补贴标准</w:t>
            </w:r>
          </w:p>
        </w:tc>
        <w:tc>
          <w:tcPr>
            <w:tcW w:w="1673" w:type="dxa"/>
            <w:vAlign w:val="center"/>
          </w:tcPr>
          <w:p>
            <w:pPr>
              <w:pStyle w:val="12"/>
            </w:pPr>
            <w:r>
              <w:t>200元</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673" w:type="dxa"/>
            <w:vAlign w:val="center"/>
          </w:tcPr>
          <w:p>
            <w:pPr>
              <w:pStyle w:val="12"/>
            </w:pPr>
            <w:r>
              <w:t>≥5%</w:t>
            </w:r>
          </w:p>
        </w:tc>
        <w:tc>
          <w:tcPr>
            <w:tcW w:w="1871"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群众对当年农村公益电影放映的整体满意度</w:t>
            </w:r>
          </w:p>
        </w:tc>
        <w:tc>
          <w:tcPr>
            <w:tcW w:w="1673" w:type="dxa"/>
            <w:vAlign w:val="center"/>
          </w:tcPr>
          <w:p>
            <w:pPr>
              <w:pStyle w:val="12"/>
            </w:pPr>
            <w:r>
              <w:t>≥95%</w:t>
            </w:r>
          </w:p>
        </w:tc>
        <w:tc>
          <w:tcPr>
            <w:tcW w:w="1871"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10、农村文化建设项目经费（农村公益电影放映场次省级23年）绩效目标表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13063424P00LKAX10009A</w:t>
            </w:r>
          </w:p>
        </w:tc>
        <w:tc>
          <w:tcPr>
            <w:tcW w:w="2835" w:type="dxa"/>
            <w:vAlign w:val="center"/>
          </w:tcPr>
          <w:p>
            <w:pPr>
              <w:pStyle w:val="10"/>
            </w:pPr>
            <w:r>
              <w:t>项目名称</w:t>
            </w:r>
          </w:p>
        </w:tc>
        <w:tc>
          <w:tcPr>
            <w:tcW w:w="6095" w:type="dxa"/>
            <w:gridSpan w:val="3"/>
            <w:vAlign w:val="center"/>
          </w:tcPr>
          <w:p>
            <w:pPr>
              <w:pStyle w:val="12"/>
            </w:pPr>
            <w:r>
              <w:t>农村文化建设项目经费（农村公益电影放映场次省级23年）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36.52</w:t>
            </w:r>
          </w:p>
        </w:tc>
        <w:tc>
          <w:tcPr>
            <w:tcW w:w="2835" w:type="dxa"/>
            <w:vAlign w:val="center"/>
          </w:tcPr>
          <w:p>
            <w:pPr>
              <w:pStyle w:val="10"/>
            </w:pPr>
            <w:r>
              <w:t>其中：财政    资金</w:t>
            </w:r>
          </w:p>
        </w:tc>
        <w:tc>
          <w:tcPr>
            <w:tcW w:w="2551" w:type="dxa"/>
            <w:vAlign w:val="center"/>
          </w:tcPr>
          <w:p>
            <w:pPr>
              <w:pStyle w:val="12"/>
            </w:pPr>
            <w:r>
              <w:t>36.52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预算数为36.52万元，其中一般公共预算收入36.52万元，用于支付农村公益电影补助费用。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36.52</w:t>
            </w:r>
          </w:p>
        </w:tc>
        <w:tc>
          <w:tcPr>
            <w:tcW w:w="2835" w:type="dxa"/>
            <w:vAlign w:val="center"/>
          </w:tcPr>
          <w:p>
            <w:pPr>
              <w:pStyle w:val="13"/>
            </w:pPr>
            <w:r>
              <w:t>36.52</w:t>
            </w:r>
          </w:p>
        </w:tc>
        <w:tc>
          <w:tcPr>
            <w:tcW w:w="2551" w:type="dxa"/>
            <w:vAlign w:val="center"/>
          </w:tcPr>
          <w:p>
            <w:pPr>
              <w:pStyle w:val="13"/>
            </w:pPr>
            <w:r>
              <w:t>36.52</w:t>
            </w:r>
          </w:p>
        </w:tc>
        <w:tc>
          <w:tcPr>
            <w:tcW w:w="3544" w:type="dxa"/>
            <w:gridSpan w:val="2"/>
            <w:vAlign w:val="center"/>
          </w:tcPr>
          <w:p>
            <w:pPr>
              <w:pStyle w:val="13"/>
            </w:pPr>
            <w:r>
              <w:t>36.52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1.通过每年对我县各个乡镇进行4404场电影放映，丰富群众文化生活，提高放映质量和服务水平。</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农村公益电影放映场次（场）</w:t>
            </w:r>
          </w:p>
        </w:tc>
        <w:tc>
          <w:tcPr>
            <w:tcW w:w="5386" w:type="dxa"/>
            <w:vAlign w:val="center"/>
          </w:tcPr>
          <w:p>
            <w:pPr>
              <w:pStyle w:val="12"/>
            </w:pPr>
            <w:r>
              <w:t>农村公益电影放映场次（场）</w:t>
            </w:r>
          </w:p>
        </w:tc>
        <w:tc>
          <w:tcPr>
            <w:tcW w:w="1815" w:type="dxa"/>
            <w:vAlign w:val="center"/>
          </w:tcPr>
          <w:p>
            <w:pPr>
              <w:pStyle w:val="12"/>
            </w:pPr>
            <w:r>
              <w:t>≥4404场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电影公益放映覆盖率</w:t>
            </w:r>
          </w:p>
        </w:tc>
        <w:tc>
          <w:tcPr>
            <w:tcW w:w="5386" w:type="dxa"/>
            <w:vAlign w:val="center"/>
          </w:tcPr>
          <w:p>
            <w:pPr>
              <w:pStyle w:val="12"/>
            </w:pPr>
            <w:r>
              <w:t>电影公益放映村级覆盖率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公益电影放映工作完成时间</w:t>
            </w:r>
          </w:p>
        </w:tc>
        <w:tc>
          <w:tcPr>
            <w:tcW w:w="5386" w:type="dxa"/>
            <w:vAlign w:val="center"/>
          </w:tcPr>
          <w:p>
            <w:pPr>
              <w:pStyle w:val="12"/>
            </w:pPr>
            <w:r>
              <w:t>公益电影放映工作完成时间</w:t>
            </w:r>
          </w:p>
        </w:tc>
        <w:tc>
          <w:tcPr>
            <w:tcW w:w="1815" w:type="dxa"/>
            <w:vAlign w:val="center"/>
          </w:tcPr>
          <w:p>
            <w:pPr>
              <w:pStyle w:val="12"/>
            </w:pPr>
            <w:r>
              <w:t>3月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电影放映场次补贴标准</w:t>
            </w:r>
          </w:p>
        </w:tc>
        <w:tc>
          <w:tcPr>
            <w:tcW w:w="5386" w:type="dxa"/>
            <w:vAlign w:val="center"/>
          </w:tcPr>
          <w:p>
            <w:pPr>
              <w:pStyle w:val="12"/>
            </w:pPr>
            <w:r>
              <w:t>电影放映场次补贴标准</w:t>
            </w:r>
          </w:p>
        </w:tc>
        <w:tc>
          <w:tcPr>
            <w:tcW w:w="1815" w:type="dxa"/>
            <w:vAlign w:val="center"/>
          </w:tcPr>
          <w:p>
            <w:pPr>
              <w:pStyle w:val="12"/>
            </w:pPr>
            <w:r>
              <w:t>200元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吸引观众数量</w:t>
            </w:r>
          </w:p>
        </w:tc>
        <w:tc>
          <w:tcPr>
            <w:tcW w:w="5386" w:type="dxa"/>
            <w:vAlign w:val="center"/>
          </w:tcPr>
          <w:p>
            <w:pPr>
              <w:pStyle w:val="12"/>
            </w:pPr>
            <w:r>
              <w:t>吸引观众数量</w:t>
            </w:r>
          </w:p>
        </w:tc>
        <w:tc>
          <w:tcPr>
            <w:tcW w:w="1815" w:type="dxa"/>
            <w:vAlign w:val="center"/>
          </w:tcPr>
          <w:p>
            <w:pPr>
              <w:pStyle w:val="12"/>
            </w:pPr>
            <w:r>
              <w:t>≥50万人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群众的满意度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11、农村文化建设资金（农家书屋）绩效目标表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13063423P00PB97100053</w:t>
            </w:r>
          </w:p>
        </w:tc>
        <w:tc>
          <w:tcPr>
            <w:tcW w:w="2835" w:type="dxa"/>
            <w:vAlign w:val="center"/>
          </w:tcPr>
          <w:p>
            <w:pPr>
              <w:pStyle w:val="10"/>
            </w:pPr>
            <w:r>
              <w:t>项目名称</w:t>
            </w:r>
          </w:p>
        </w:tc>
        <w:tc>
          <w:tcPr>
            <w:tcW w:w="6095" w:type="dxa"/>
            <w:gridSpan w:val="3"/>
            <w:vAlign w:val="center"/>
          </w:tcPr>
          <w:p>
            <w:pPr>
              <w:pStyle w:val="12"/>
            </w:pPr>
            <w:r>
              <w:t>农村文化建设资金（农家书屋）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36.70</w:t>
            </w:r>
          </w:p>
        </w:tc>
        <w:tc>
          <w:tcPr>
            <w:tcW w:w="2835" w:type="dxa"/>
            <w:vAlign w:val="center"/>
          </w:tcPr>
          <w:p>
            <w:pPr>
              <w:pStyle w:val="10"/>
            </w:pPr>
            <w:r>
              <w:t>其中：财政    资金</w:t>
            </w:r>
          </w:p>
        </w:tc>
        <w:tc>
          <w:tcPr>
            <w:tcW w:w="2551" w:type="dxa"/>
            <w:vAlign w:val="center"/>
          </w:tcPr>
          <w:p>
            <w:pPr>
              <w:pStyle w:val="12"/>
            </w:pPr>
            <w:r>
              <w:t>36.70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预算数为36.7万元，其中中央资金一般公共预算资金为36.7万元，主要用于农家书屋建设资金，按实际签订合同支付资金。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36.70</w:t>
            </w:r>
          </w:p>
        </w:tc>
        <w:tc>
          <w:tcPr>
            <w:tcW w:w="2551" w:type="dxa"/>
            <w:vAlign w:val="center"/>
          </w:tcPr>
          <w:p>
            <w:pPr>
              <w:pStyle w:val="13"/>
            </w:pPr>
            <w:r>
              <w:t>36.70</w:t>
            </w:r>
          </w:p>
        </w:tc>
        <w:tc>
          <w:tcPr>
            <w:tcW w:w="3544" w:type="dxa"/>
            <w:gridSpan w:val="2"/>
            <w:vAlign w:val="center"/>
          </w:tcPr>
          <w:p>
            <w:pPr>
              <w:pStyle w:val="13"/>
            </w:pPr>
            <w:r>
              <w:t>36.70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1.通过补充农家书屋图书种类不少于60种，进一步加强农家书屋建设，提高数字化建设水平，助力全民阅读活动顺利开展。</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农家书屋建设数量</w:t>
            </w:r>
          </w:p>
        </w:tc>
        <w:tc>
          <w:tcPr>
            <w:tcW w:w="5386" w:type="dxa"/>
            <w:vAlign w:val="center"/>
          </w:tcPr>
          <w:p>
            <w:pPr>
              <w:pStyle w:val="12"/>
            </w:pPr>
            <w:r>
              <w:t>农家书屋建设数量</w:t>
            </w:r>
          </w:p>
        </w:tc>
        <w:tc>
          <w:tcPr>
            <w:tcW w:w="1815" w:type="dxa"/>
            <w:vAlign w:val="center"/>
          </w:tcPr>
          <w:p>
            <w:pPr>
              <w:pStyle w:val="12"/>
            </w:pPr>
            <w:r>
              <w:t>≥367个</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农家书屋建设完成率</w:t>
            </w:r>
          </w:p>
        </w:tc>
        <w:tc>
          <w:tcPr>
            <w:tcW w:w="5386" w:type="dxa"/>
            <w:vAlign w:val="center"/>
          </w:tcPr>
          <w:p>
            <w:pPr>
              <w:pStyle w:val="12"/>
            </w:pPr>
            <w:r>
              <w:t>农家书屋建设完成率</w:t>
            </w:r>
          </w:p>
        </w:tc>
        <w:tc>
          <w:tcPr>
            <w:tcW w:w="1815" w:type="dxa"/>
            <w:vAlign w:val="center"/>
          </w:tcPr>
          <w:p>
            <w:pPr>
              <w:pStyle w:val="12"/>
            </w:pPr>
            <w:r>
              <w:t>≥70%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农家书屋建设完成及时率</w:t>
            </w:r>
          </w:p>
        </w:tc>
        <w:tc>
          <w:tcPr>
            <w:tcW w:w="5386" w:type="dxa"/>
            <w:vAlign w:val="center"/>
          </w:tcPr>
          <w:p>
            <w:pPr>
              <w:pStyle w:val="12"/>
            </w:pPr>
            <w:r>
              <w:t>农家书屋建设完成及时率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农家书屋每年维护平均成本</w:t>
            </w:r>
          </w:p>
        </w:tc>
        <w:tc>
          <w:tcPr>
            <w:tcW w:w="5386" w:type="dxa"/>
            <w:vAlign w:val="center"/>
          </w:tcPr>
          <w:p>
            <w:pPr>
              <w:pStyle w:val="12"/>
            </w:pPr>
            <w:r>
              <w:t>农家书屋每年维护平均成本</w:t>
            </w:r>
          </w:p>
        </w:tc>
        <w:tc>
          <w:tcPr>
            <w:tcW w:w="1815" w:type="dxa"/>
            <w:vAlign w:val="center"/>
          </w:tcPr>
          <w:p>
            <w:pPr>
              <w:pStyle w:val="12"/>
            </w:pPr>
            <w:r>
              <w:t>1000元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促进全民阅读增长率</w:t>
            </w:r>
          </w:p>
        </w:tc>
        <w:tc>
          <w:tcPr>
            <w:tcW w:w="5386" w:type="dxa"/>
            <w:vAlign w:val="center"/>
          </w:tcPr>
          <w:p>
            <w:pPr>
              <w:pStyle w:val="12"/>
            </w:pPr>
            <w:r>
              <w:t>促进全民阅读增长率</w:t>
            </w:r>
          </w:p>
        </w:tc>
        <w:tc>
          <w:tcPr>
            <w:tcW w:w="1815" w:type="dxa"/>
            <w:vAlign w:val="center"/>
          </w:tcPr>
          <w:p>
            <w:pPr>
              <w:pStyle w:val="12"/>
            </w:pPr>
            <w:r>
              <w:t>≥8%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1815" w:type="dxa"/>
            <w:vAlign w:val="center"/>
          </w:tcPr>
          <w:p>
            <w:pPr>
              <w:pStyle w:val="12"/>
            </w:pPr>
            <w:r>
              <w:t>≥85%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12、农村文化建设资金（农家书屋）绩效目标表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13063424P00PB97100065</w:t>
            </w:r>
          </w:p>
        </w:tc>
        <w:tc>
          <w:tcPr>
            <w:tcW w:w="2835" w:type="dxa"/>
            <w:vAlign w:val="center"/>
          </w:tcPr>
          <w:p>
            <w:pPr>
              <w:pStyle w:val="10"/>
            </w:pPr>
            <w:r>
              <w:t>项目名称</w:t>
            </w:r>
          </w:p>
        </w:tc>
        <w:tc>
          <w:tcPr>
            <w:tcW w:w="6095" w:type="dxa"/>
            <w:gridSpan w:val="3"/>
            <w:vAlign w:val="center"/>
          </w:tcPr>
          <w:p>
            <w:pPr>
              <w:pStyle w:val="12"/>
            </w:pPr>
            <w:r>
              <w:t>农村文化建设资金（农家书屋）</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36.70</w:t>
            </w:r>
          </w:p>
        </w:tc>
        <w:tc>
          <w:tcPr>
            <w:tcW w:w="2835" w:type="dxa"/>
            <w:vAlign w:val="center"/>
          </w:tcPr>
          <w:p>
            <w:pPr>
              <w:pStyle w:val="10"/>
            </w:pPr>
            <w:r>
              <w:t>其中：财政    资金</w:t>
            </w:r>
          </w:p>
        </w:tc>
        <w:tc>
          <w:tcPr>
            <w:tcW w:w="2551" w:type="dxa"/>
            <w:vAlign w:val="center"/>
          </w:tcPr>
          <w:p>
            <w:pPr>
              <w:pStyle w:val="12"/>
            </w:pPr>
            <w:r>
              <w:t>36.70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预算数为36.7万元，其中一般公共预算收入36.7万元，用于农家书屋建设资金。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18.35</w:t>
            </w:r>
          </w:p>
        </w:tc>
        <w:tc>
          <w:tcPr>
            <w:tcW w:w="2551" w:type="dxa"/>
            <w:vAlign w:val="center"/>
          </w:tcPr>
          <w:p>
            <w:pPr>
              <w:pStyle w:val="13"/>
            </w:pPr>
            <w:r>
              <w:t>27.53</w:t>
            </w:r>
          </w:p>
        </w:tc>
        <w:tc>
          <w:tcPr>
            <w:tcW w:w="3544" w:type="dxa"/>
            <w:gridSpan w:val="2"/>
            <w:vAlign w:val="center"/>
          </w:tcPr>
          <w:p>
            <w:pPr>
              <w:pStyle w:val="13"/>
            </w:pPr>
            <w:r>
              <w:t>36.70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通过补充农家书屋图书种类不少于60种，进一步加强农家书屋建设，提高数字化建设水平，助力全民阅读活动顺利开展。</w:t>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农家书屋建设数量</w:t>
            </w:r>
          </w:p>
        </w:tc>
        <w:tc>
          <w:tcPr>
            <w:tcW w:w="5386" w:type="dxa"/>
            <w:vAlign w:val="center"/>
          </w:tcPr>
          <w:p>
            <w:pPr>
              <w:pStyle w:val="12"/>
            </w:pPr>
            <w:r>
              <w:t>农家书屋建设数量</w:t>
            </w:r>
          </w:p>
        </w:tc>
        <w:tc>
          <w:tcPr>
            <w:tcW w:w="1957" w:type="dxa"/>
            <w:vAlign w:val="center"/>
          </w:tcPr>
          <w:p>
            <w:pPr>
              <w:pStyle w:val="12"/>
            </w:pPr>
            <w:r>
              <w:t>≥367个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农家书屋建设完成率</w:t>
            </w:r>
          </w:p>
        </w:tc>
        <w:tc>
          <w:tcPr>
            <w:tcW w:w="5386" w:type="dxa"/>
            <w:vAlign w:val="center"/>
          </w:tcPr>
          <w:p>
            <w:pPr>
              <w:pStyle w:val="12"/>
            </w:pPr>
            <w:r>
              <w:t>农家书屋建设完成率</w:t>
            </w:r>
          </w:p>
        </w:tc>
        <w:tc>
          <w:tcPr>
            <w:tcW w:w="1957" w:type="dxa"/>
            <w:vAlign w:val="center"/>
          </w:tcPr>
          <w:p>
            <w:pPr>
              <w:pStyle w:val="12"/>
            </w:pPr>
            <w:r>
              <w:t>≥70%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农家书屋建设完成期限</w:t>
            </w:r>
          </w:p>
        </w:tc>
        <w:tc>
          <w:tcPr>
            <w:tcW w:w="5386" w:type="dxa"/>
            <w:vAlign w:val="center"/>
          </w:tcPr>
          <w:p>
            <w:pPr>
              <w:pStyle w:val="12"/>
            </w:pPr>
            <w:r>
              <w:t>农家书屋建设完成期限</w:t>
            </w:r>
          </w:p>
        </w:tc>
        <w:tc>
          <w:tcPr>
            <w:tcW w:w="1957" w:type="dxa"/>
            <w:vAlign w:val="center"/>
          </w:tcPr>
          <w:p>
            <w:pPr>
              <w:pStyle w:val="12"/>
            </w:pPr>
            <w:r>
              <w:t>10月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农家书屋每年维护平均成本</w:t>
            </w:r>
          </w:p>
        </w:tc>
        <w:tc>
          <w:tcPr>
            <w:tcW w:w="5386" w:type="dxa"/>
            <w:vAlign w:val="center"/>
          </w:tcPr>
          <w:p>
            <w:pPr>
              <w:pStyle w:val="12"/>
            </w:pPr>
            <w:r>
              <w:t>农家书屋每年维护平均成本</w:t>
            </w:r>
          </w:p>
        </w:tc>
        <w:tc>
          <w:tcPr>
            <w:tcW w:w="1957" w:type="dxa"/>
            <w:vAlign w:val="center"/>
          </w:tcPr>
          <w:p>
            <w:pPr>
              <w:pStyle w:val="12"/>
            </w:pPr>
            <w:r>
              <w:t>1000元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促进全民阅读增长率</w:t>
            </w:r>
          </w:p>
        </w:tc>
        <w:tc>
          <w:tcPr>
            <w:tcW w:w="5386" w:type="dxa"/>
            <w:vAlign w:val="center"/>
          </w:tcPr>
          <w:p>
            <w:pPr>
              <w:pStyle w:val="12"/>
            </w:pPr>
            <w:r>
              <w:t>促进全民阅读增长率</w:t>
            </w:r>
          </w:p>
        </w:tc>
        <w:tc>
          <w:tcPr>
            <w:tcW w:w="1957" w:type="dxa"/>
            <w:vAlign w:val="center"/>
          </w:tcPr>
          <w:p>
            <w:pPr>
              <w:pStyle w:val="12"/>
            </w:pPr>
            <w:r>
              <w:t>≥8%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1957" w:type="dxa"/>
            <w:vAlign w:val="center"/>
          </w:tcPr>
          <w:p>
            <w:pPr>
              <w:pStyle w:val="12"/>
            </w:pPr>
            <w:r>
              <w:t>≥85%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13、上级媒体合作经费绩效目标表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13063424P00N27610004H</w:t>
            </w:r>
          </w:p>
        </w:tc>
        <w:tc>
          <w:tcPr>
            <w:tcW w:w="2835" w:type="dxa"/>
            <w:vAlign w:val="center"/>
          </w:tcPr>
          <w:p>
            <w:pPr>
              <w:pStyle w:val="10"/>
            </w:pPr>
            <w:r>
              <w:t>项目名称</w:t>
            </w:r>
          </w:p>
        </w:tc>
        <w:tc>
          <w:tcPr>
            <w:tcW w:w="6095" w:type="dxa"/>
            <w:gridSpan w:val="3"/>
            <w:vAlign w:val="center"/>
          </w:tcPr>
          <w:p>
            <w:pPr>
              <w:pStyle w:val="12"/>
            </w:pPr>
            <w:r>
              <w:t>上级媒体合作经费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17.00</w:t>
            </w:r>
          </w:p>
        </w:tc>
        <w:tc>
          <w:tcPr>
            <w:tcW w:w="2835" w:type="dxa"/>
            <w:vAlign w:val="center"/>
          </w:tcPr>
          <w:p>
            <w:pPr>
              <w:pStyle w:val="10"/>
            </w:pPr>
            <w:r>
              <w:t>其中：财政    资金</w:t>
            </w:r>
          </w:p>
        </w:tc>
        <w:tc>
          <w:tcPr>
            <w:tcW w:w="2551" w:type="dxa"/>
            <w:vAlign w:val="center"/>
          </w:tcPr>
          <w:p>
            <w:pPr>
              <w:pStyle w:val="12"/>
            </w:pPr>
            <w:r>
              <w:t>17.00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预算数为17万元，其中一般公共预算收入17万元，用于支付媒体合作费用。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17.00</w:t>
            </w:r>
          </w:p>
        </w:tc>
        <w:tc>
          <w:tcPr>
            <w:tcW w:w="3544" w:type="dxa"/>
            <w:gridSpan w:val="2"/>
            <w:vAlign w:val="center"/>
          </w:tcPr>
          <w:p>
            <w:pPr>
              <w:pStyle w:val="13"/>
            </w:pPr>
            <w:r>
              <w:t>17.00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通过与中央级、省级主流媒体合作，高速全面宣传曲阳，提高曲阳知名度。</w:t>
            </w:r>
            <w:r>
              <w:tab/>
            </w:r>
            <w:r>
              <w:tab/>
            </w:r>
            <w:r>
              <w:tab/>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稿件发布数量</w:t>
            </w:r>
          </w:p>
        </w:tc>
        <w:tc>
          <w:tcPr>
            <w:tcW w:w="5386" w:type="dxa"/>
            <w:vAlign w:val="center"/>
          </w:tcPr>
          <w:p>
            <w:pPr>
              <w:pStyle w:val="12"/>
            </w:pPr>
            <w:r>
              <w:t>稿件发布数量</w:t>
            </w:r>
          </w:p>
        </w:tc>
        <w:tc>
          <w:tcPr>
            <w:tcW w:w="1815" w:type="dxa"/>
            <w:vAlign w:val="center"/>
          </w:tcPr>
          <w:p>
            <w:pPr>
              <w:pStyle w:val="12"/>
            </w:pPr>
            <w:r>
              <w:t>≥300篇</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发布稿件完成率</w:t>
            </w:r>
          </w:p>
        </w:tc>
        <w:tc>
          <w:tcPr>
            <w:tcW w:w="5386" w:type="dxa"/>
            <w:vAlign w:val="center"/>
          </w:tcPr>
          <w:p>
            <w:pPr>
              <w:pStyle w:val="12"/>
            </w:pPr>
            <w:r>
              <w:t>稿件发布完成率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稿件发布的时限</w:t>
            </w:r>
          </w:p>
        </w:tc>
        <w:tc>
          <w:tcPr>
            <w:tcW w:w="5386" w:type="dxa"/>
            <w:vAlign w:val="center"/>
          </w:tcPr>
          <w:p>
            <w:pPr>
              <w:pStyle w:val="12"/>
            </w:pPr>
            <w:r>
              <w:t>稿件发布的时限</w:t>
            </w:r>
          </w:p>
        </w:tc>
        <w:tc>
          <w:tcPr>
            <w:tcW w:w="1815" w:type="dxa"/>
            <w:vAlign w:val="center"/>
          </w:tcPr>
          <w:p>
            <w:pPr>
              <w:pStyle w:val="12"/>
            </w:pPr>
            <w:r>
              <w:t>10月份</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媒体合作成本</w:t>
            </w:r>
          </w:p>
        </w:tc>
        <w:tc>
          <w:tcPr>
            <w:tcW w:w="5386" w:type="dxa"/>
            <w:vAlign w:val="center"/>
          </w:tcPr>
          <w:p>
            <w:pPr>
              <w:pStyle w:val="12"/>
            </w:pPr>
            <w:r>
              <w:t>媒体合作成本</w:t>
            </w:r>
          </w:p>
        </w:tc>
        <w:tc>
          <w:tcPr>
            <w:tcW w:w="1815" w:type="dxa"/>
            <w:vAlign w:val="center"/>
          </w:tcPr>
          <w:p>
            <w:pPr>
              <w:pStyle w:val="12"/>
            </w:pPr>
            <w:r>
              <w:t>≤17万元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提升曲阳县文化形象</w:t>
            </w:r>
          </w:p>
        </w:tc>
        <w:tc>
          <w:tcPr>
            <w:tcW w:w="5386" w:type="dxa"/>
            <w:vAlign w:val="center"/>
          </w:tcPr>
          <w:p>
            <w:pPr>
              <w:pStyle w:val="12"/>
            </w:pPr>
            <w:r>
              <w:t>曲阳县文化形象提升情况</w:t>
            </w:r>
          </w:p>
        </w:tc>
        <w:tc>
          <w:tcPr>
            <w:tcW w:w="1815" w:type="dxa"/>
            <w:vAlign w:val="center"/>
          </w:tcPr>
          <w:p>
            <w:pPr>
              <w:pStyle w:val="12"/>
            </w:pPr>
            <w:r>
              <w:t>有所提升</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群众满意数量占总数的比例。</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14、省级宣传文化专项资金绩效目标表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13063424P00YE7Y10004B</w:t>
            </w:r>
          </w:p>
        </w:tc>
        <w:tc>
          <w:tcPr>
            <w:tcW w:w="2835" w:type="dxa"/>
            <w:vAlign w:val="center"/>
          </w:tcPr>
          <w:p>
            <w:pPr>
              <w:pStyle w:val="10"/>
            </w:pPr>
            <w:r>
              <w:t>项目名称</w:t>
            </w:r>
          </w:p>
        </w:tc>
        <w:tc>
          <w:tcPr>
            <w:tcW w:w="6095" w:type="dxa"/>
            <w:gridSpan w:val="3"/>
            <w:vAlign w:val="center"/>
          </w:tcPr>
          <w:p>
            <w:pPr>
              <w:pStyle w:val="12"/>
            </w:pPr>
            <w:r>
              <w:t>省级宣传文化专项资金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预算数为10万元，其中一般公共预算资金10万元，用于文明实践站补助资金。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1.通过对文明实践站补助资金，提升文明实践站形象及服务标准。</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文明实践站设施建设补贴数量</w:t>
            </w:r>
          </w:p>
        </w:tc>
        <w:tc>
          <w:tcPr>
            <w:tcW w:w="5386" w:type="dxa"/>
            <w:vAlign w:val="center"/>
          </w:tcPr>
          <w:p>
            <w:pPr>
              <w:pStyle w:val="12"/>
            </w:pPr>
            <w:r>
              <w:t>文明实践站设施建设补贴数量</w:t>
            </w:r>
          </w:p>
        </w:tc>
        <w:tc>
          <w:tcPr>
            <w:tcW w:w="1957" w:type="dxa"/>
            <w:vAlign w:val="center"/>
          </w:tcPr>
          <w:p>
            <w:pPr>
              <w:pStyle w:val="12"/>
            </w:pPr>
            <w:r>
              <w:t>1个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补助资金发放完成率（%）</w:t>
            </w:r>
          </w:p>
        </w:tc>
        <w:tc>
          <w:tcPr>
            <w:tcW w:w="5386" w:type="dxa"/>
            <w:vAlign w:val="center"/>
          </w:tcPr>
          <w:p>
            <w:pPr>
              <w:pStyle w:val="12"/>
            </w:pPr>
            <w:r>
              <w:t>补助资金发放完成率（%）</w:t>
            </w:r>
          </w:p>
        </w:tc>
        <w:tc>
          <w:tcPr>
            <w:tcW w:w="1957" w:type="dxa"/>
            <w:vAlign w:val="center"/>
          </w:tcPr>
          <w:p>
            <w:pPr>
              <w:pStyle w:val="12"/>
            </w:pPr>
            <w:r>
              <w:t>≥95百分比</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补助资金发放时间</w:t>
            </w:r>
          </w:p>
        </w:tc>
        <w:tc>
          <w:tcPr>
            <w:tcW w:w="5386" w:type="dxa"/>
            <w:vAlign w:val="center"/>
          </w:tcPr>
          <w:p>
            <w:pPr>
              <w:pStyle w:val="12"/>
            </w:pPr>
            <w:r>
              <w:t>补助资金发放时间</w:t>
            </w:r>
          </w:p>
        </w:tc>
        <w:tc>
          <w:tcPr>
            <w:tcW w:w="1957" w:type="dxa"/>
            <w:vAlign w:val="center"/>
          </w:tcPr>
          <w:p>
            <w:pPr>
              <w:pStyle w:val="12"/>
            </w:pPr>
            <w:r>
              <w:t>10月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补助资金总量</w:t>
            </w:r>
          </w:p>
        </w:tc>
        <w:tc>
          <w:tcPr>
            <w:tcW w:w="5386" w:type="dxa"/>
            <w:vAlign w:val="center"/>
          </w:tcPr>
          <w:p>
            <w:pPr>
              <w:pStyle w:val="12"/>
            </w:pPr>
            <w:r>
              <w:t>补助资金总量</w:t>
            </w:r>
          </w:p>
        </w:tc>
        <w:tc>
          <w:tcPr>
            <w:tcW w:w="1957" w:type="dxa"/>
            <w:vAlign w:val="center"/>
          </w:tcPr>
          <w:p>
            <w:pPr>
              <w:pStyle w:val="12"/>
            </w:pPr>
            <w:r>
              <w:t>≤10万元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提升服务能力</w:t>
            </w:r>
          </w:p>
        </w:tc>
        <w:tc>
          <w:tcPr>
            <w:tcW w:w="5386" w:type="dxa"/>
            <w:vAlign w:val="center"/>
          </w:tcPr>
          <w:p>
            <w:pPr>
              <w:pStyle w:val="12"/>
            </w:pPr>
            <w:r>
              <w:t>提升服务能力</w:t>
            </w:r>
          </w:p>
        </w:tc>
        <w:tc>
          <w:tcPr>
            <w:tcW w:w="1957" w:type="dxa"/>
            <w:vAlign w:val="center"/>
          </w:tcPr>
          <w:p>
            <w:pPr>
              <w:pStyle w:val="12"/>
            </w:pPr>
            <w:r>
              <w:t>显著提升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≥95百分比</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15、省市媒体合作宣传经费绩效目标表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13063424P00GC3510005G</w:t>
            </w:r>
          </w:p>
        </w:tc>
        <w:tc>
          <w:tcPr>
            <w:tcW w:w="2835" w:type="dxa"/>
            <w:vAlign w:val="center"/>
          </w:tcPr>
          <w:p>
            <w:pPr>
              <w:pStyle w:val="10"/>
            </w:pPr>
            <w:r>
              <w:t>项目名称</w:t>
            </w:r>
          </w:p>
        </w:tc>
        <w:tc>
          <w:tcPr>
            <w:tcW w:w="6095" w:type="dxa"/>
            <w:gridSpan w:val="3"/>
            <w:vAlign w:val="center"/>
          </w:tcPr>
          <w:p>
            <w:pPr>
              <w:pStyle w:val="12"/>
            </w:pPr>
            <w:r>
              <w:t>省市媒体合作宣传经费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预算数为10万元，其中一般公共预算收入10万元，用于和省市媒体合作宣传。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5.00</w:t>
            </w:r>
          </w:p>
        </w:tc>
        <w:tc>
          <w:tcPr>
            <w:tcW w:w="2551" w:type="dxa"/>
            <w:vAlign w:val="center"/>
          </w:tcPr>
          <w:p>
            <w:pPr>
              <w:pStyle w:val="13"/>
            </w:pPr>
            <w:r>
              <w:t>8.00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1.通过省市级媒体宣传，提高曲阳知名度、美誉度和影响力</w:t>
            </w:r>
            <w:r>
              <w:tab/>
            </w:r>
            <w:r>
              <w:tab/>
            </w:r>
            <w:r>
              <w:tab/>
            </w:r>
            <w:r>
              <w:tab/>
            </w:r>
            <w:r>
              <w:tab/>
            </w:r>
            <w:r>
              <w:tab/>
            </w:r>
          </w:p>
          <w:p>
            <w:pPr>
              <w:pStyle w:val="12"/>
              <w:rPr>
                <w:rFonts w:hint="eastAsia" w:eastAsiaTheme="minorEastAsia"/>
                <w:lang w:eastAsia="zh-CN"/>
              </w:rPr>
            </w:pPr>
            <w:r>
              <w:t>2. 通过省市级媒体宣传，提升曲阳人对家乡的认知感和自豪感，同时营造良好的招商环境，为曲阳经济社会发展注入动力。</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宣传报道次数</w:t>
            </w:r>
          </w:p>
        </w:tc>
        <w:tc>
          <w:tcPr>
            <w:tcW w:w="5386" w:type="dxa"/>
            <w:vAlign w:val="center"/>
          </w:tcPr>
          <w:p>
            <w:pPr>
              <w:pStyle w:val="12"/>
            </w:pPr>
            <w:r>
              <w:t>宣传报道次数</w:t>
            </w:r>
          </w:p>
        </w:tc>
        <w:tc>
          <w:tcPr>
            <w:tcW w:w="1957" w:type="dxa"/>
            <w:vAlign w:val="center"/>
          </w:tcPr>
          <w:p>
            <w:pPr>
              <w:pStyle w:val="12"/>
            </w:pPr>
            <w:r>
              <w:t>≥10次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稿件发布数量</w:t>
            </w:r>
          </w:p>
        </w:tc>
        <w:tc>
          <w:tcPr>
            <w:tcW w:w="5386" w:type="dxa"/>
            <w:vAlign w:val="center"/>
          </w:tcPr>
          <w:p>
            <w:pPr>
              <w:pStyle w:val="12"/>
            </w:pPr>
            <w:r>
              <w:t>稿件发布的数量</w:t>
            </w:r>
          </w:p>
        </w:tc>
        <w:tc>
          <w:tcPr>
            <w:tcW w:w="1957" w:type="dxa"/>
            <w:vAlign w:val="center"/>
          </w:tcPr>
          <w:p>
            <w:pPr>
              <w:pStyle w:val="12"/>
            </w:pPr>
            <w:r>
              <w:t>≥24期</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推介宣传任务完成率</w:t>
            </w:r>
          </w:p>
        </w:tc>
        <w:tc>
          <w:tcPr>
            <w:tcW w:w="5386" w:type="dxa"/>
            <w:vAlign w:val="center"/>
          </w:tcPr>
          <w:p>
            <w:pPr>
              <w:pStyle w:val="12"/>
            </w:pPr>
            <w:r>
              <w:t>推介宣传任务完成率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推介宣传任务完成及时率</w:t>
            </w:r>
          </w:p>
        </w:tc>
        <w:tc>
          <w:tcPr>
            <w:tcW w:w="5386" w:type="dxa"/>
            <w:vAlign w:val="center"/>
          </w:tcPr>
          <w:p>
            <w:pPr>
              <w:pStyle w:val="12"/>
            </w:pPr>
            <w:r>
              <w:t>推介宣传任务完成时限</w:t>
            </w:r>
          </w:p>
        </w:tc>
        <w:tc>
          <w:tcPr>
            <w:tcW w:w="1957" w:type="dxa"/>
            <w:vAlign w:val="center"/>
          </w:tcPr>
          <w:p>
            <w:pPr>
              <w:pStyle w:val="12"/>
            </w:pPr>
            <w:r>
              <w:t>10月份</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宣传活动成本</w:t>
            </w:r>
          </w:p>
        </w:tc>
        <w:tc>
          <w:tcPr>
            <w:tcW w:w="5386" w:type="dxa"/>
            <w:vAlign w:val="center"/>
          </w:tcPr>
          <w:p>
            <w:pPr>
              <w:pStyle w:val="12"/>
            </w:pPr>
            <w:r>
              <w:t>单次宣传活动成本</w:t>
            </w:r>
          </w:p>
        </w:tc>
        <w:tc>
          <w:tcPr>
            <w:tcW w:w="1957" w:type="dxa"/>
            <w:vAlign w:val="center"/>
          </w:tcPr>
          <w:p>
            <w:pPr>
              <w:pStyle w:val="12"/>
            </w:pPr>
            <w:r>
              <w:t>≤0.5万元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提高曲阳知名度</w:t>
            </w:r>
          </w:p>
        </w:tc>
        <w:tc>
          <w:tcPr>
            <w:tcW w:w="5386" w:type="dxa"/>
            <w:vAlign w:val="center"/>
          </w:tcPr>
          <w:p>
            <w:pPr>
              <w:pStyle w:val="12"/>
            </w:pPr>
            <w:r>
              <w:t>提高曲阳知名度</w:t>
            </w:r>
          </w:p>
        </w:tc>
        <w:tc>
          <w:tcPr>
            <w:tcW w:w="1957" w:type="dxa"/>
            <w:vAlign w:val="center"/>
          </w:tcPr>
          <w:p>
            <w:pPr>
              <w:pStyle w:val="12"/>
            </w:pPr>
            <w:r>
              <w:t>明显提高</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16、树立曲阳良好形象公益宣传绩效目标表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13063424P0092G1100031</w:t>
            </w:r>
          </w:p>
        </w:tc>
        <w:tc>
          <w:tcPr>
            <w:tcW w:w="2835" w:type="dxa"/>
            <w:vAlign w:val="center"/>
          </w:tcPr>
          <w:p>
            <w:pPr>
              <w:pStyle w:val="10"/>
            </w:pPr>
            <w:r>
              <w:t>项目名称</w:t>
            </w:r>
          </w:p>
        </w:tc>
        <w:tc>
          <w:tcPr>
            <w:tcW w:w="6095" w:type="dxa"/>
            <w:gridSpan w:val="3"/>
            <w:vAlign w:val="center"/>
          </w:tcPr>
          <w:p>
            <w:pPr>
              <w:pStyle w:val="12"/>
            </w:pPr>
            <w:r>
              <w:t>树立曲阳良好形象公益宣传</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预算数为10万元，其中一般公共预算收入为10万元，用于支付制作宣传品资金。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1.通过对曲阳孝、和、艺、英雄等文化进行广泛宣传，为树立曲阳良好形象</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制作宣传制品数量</w:t>
            </w:r>
          </w:p>
        </w:tc>
        <w:tc>
          <w:tcPr>
            <w:tcW w:w="5386" w:type="dxa"/>
            <w:vAlign w:val="center"/>
          </w:tcPr>
          <w:p>
            <w:pPr>
              <w:pStyle w:val="12"/>
            </w:pPr>
            <w:r>
              <w:t>制作宣传制品的数量</w:t>
            </w:r>
          </w:p>
        </w:tc>
        <w:tc>
          <w:tcPr>
            <w:tcW w:w="1957" w:type="dxa"/>
            <w:vAlign w:val="center"/>
          </w:tcPr>
          <w:p>
            <w:pPr>
              <w:pStyle w:val="12"/>
            </w:pPr>
            <w:r>
              <w:t>≥30块</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宣传工作落实到位率</w:t>
            </w:r>
          </w:p>
        </w:tc>
        <w:tc>
          <w:tcPr>
            <w:tcW w:w="5386" w:type="dxa"/>
            <w:vAlign w:val="center"/>
          </w:tcPr>
          <w:p>
            <w:pPr>
              <w:pStyle w:val="12"/>
            </w:pPr>
            <w:r>
              <w:t>宣传工作落实到位率</w:t>
            </w:r>
          </w:p>
        </w:tc>
        <w:tc>
          <w:tcPr>
            <w:tcW w:w="1957" w:type="dxa"/>
            <w:vAlign w:val="center"/>
          </w:tcPr>
          <w:p>
            <w:pPr>
              <w:pStyle w:val="12"/>
            </w:pPr>
            <w:r>
              <w:t>≥90%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宣传工作完成时间</w:t>
            </w:r>
          </w:p>
        </w:tc>
        <w:tc>
          <w:tcPr>
            <w:tcW w:w="5386" w:type="dxa"/>
            <w:vAlign w:val="center"/>
          </w:tcPr>
          <w:p>
            <w:pPr>
              <w:pStyle w:val="12"/>
            </w:pPr>
            <w:r>
              <w:t>宣传工作完成时间</w:t>
            </w:r>
          </w:p>
        </w:tc>
        <w:tc>
          <w:tcPr>
            <w:tcW w:w="1957" w:type="dxa"/>
            <w:vAlign w:val="center"/>
          </w:tcPr>
          <w:p>
            <w:pPr>
              <w:pStyle w:val="12"/>
            </w:pPr>
            <w:r>
              <w:t>6月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宣传品单件制作成本</w:t>
            </w:r>
          </w:p>
        </w:tc>
        <w:tc>
          <w:tcPr>
            <w:tcW w:w="5386" w:type="dxa"/>
            <w:vAlign w:val="center"/>
          </w:tcPr>
          <w:p>
            <w:pPr>
              <w:pStyle w:val="12"/>
            </w:pPr>
            <w:r>
              <w:t>宣传品单件制作成本</w:t>
            </w:r>
          </w:p>
        </w:tc>
        <w:tc>
          <w:tcPr>
            <w:tcW w:w="1957" w:type="dxa"/>
            <w:vAlign w:val="center"/>
          </w:tcPr>
          <w:p>
            <w:pPr>
              <w:pStyle w:val="12"/>
            </w:pPr>
            <w:r>
              <w:t>≤1000元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提高曲阳知名度</w:t>
            </w:r>
          </w:p>
        </w:tc>
        <w:tc>
          <w:tcPr>
            <w:tcW w:w="5386" w:type="dxa"/>
            <w:vAlign w:val="center"/>
          </w:tcPr>
          <w:p>
            <w:pPr>
              <w:pStyle w:val="12"/>
            </w:pPr>
            <w:r>
              <w:t>提高曲阳知名度</w:t>
            </w:r>
          </w:p>
        </w:tc>
        <w:tc>
          <w:tcPr>
            <w:tcW w:w="1957" w:type="dxa"/>
            <w:vAlign w:val="center"/>
          </w:tcPr>
          <w:p>
            <w:pPr>
              <w:pStyle w:val="12"/>
            </w:pPr>
            <w:r>
              <w:t>≥30％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17、推进城乡志愿服务四化工作经费绩效目标表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13063424P004274100034</w:t>
            </w:r>
          </w:p>
        </w:tc>
        <w:tc>
          <w:tcPr>
            <w:tcW w:w="2835" w:type="dxa"/>
            <w:vAlign w:val="center"/>
          </w:tcPr>
          <w:p>
            <w:pPr>
              <w:pStyle w:val="10"/>
            </w:pPr>
            <w:r>
              <w:t>项目名称</w:t>
            </w:r>
          </w:p>
        </w:tc>
        <w:tc>
          <w:tcPr>
            <w:tcW w:w="6095" w:type="dxa"/>
            <w:gridSpan w:val="3"/>
            <w:vAlign w:val="center"/>
          </w:tcPr>
          <w:p>
            <w:pPr>
              <w:pStyle w:val="12"/>
            </w:pPr>
            <w:r>
              <w:t>推进城乡志愿服务四化工作经费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8.00</w:t>
            </w:r>
          </w:p>
        </w:tc>
        <w:tc>
          <w:tcPr>
            <w:tcW w:w="2835" w:type="dxa"/>
            <w:vAlign w:val="center"/>
          </w:tcPr>
          <w:p>
            <w:pPr>
              <w:pStyle w:val="10"/>
            </w:pPr>
            <w:r>
              <w:t>其中：财政    资金</w:t>
            </w:r>
          </w:p>
        </w:tc>
        <w:tc>
          <w:tcPr>
            <w:tcW w:w="2551" w:type="dxa"/>
            <w:vAlign w:val="center"/>
          </w:tcPr>
          <w:p>
            <w:pPr>
              <w:pStyle w:val="12"/>
            </w:pPr>
            <w:r>
              <w:t>8.00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预算数为8万元，其中一般公共预算资金8万元，用于支付志愿服务站建设费用。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8.00</w:t>
            </w:r>
          </w:p>
        </w:tc>
        <w:tc>
          <w:tcPr>
            <w:tcW w:w="2835" w:type="dxa"/>
            <w:vAlign w:val="center"/>
          </w:tcPr>
          <w:p>
            <w:pPr>
              <w:pStyle w:val="13"/>
            </w:pPr>
            <w:r>
              <w:t>8.00</w:t>
            </w:r>
          </w:p>
        </w:tc>
        <w:tc>
          <w:tcPr>
            <w:tcW w:w="2551" w:type="dxa"/>
            <w:vAlign w:val="center"/>
          </w:tcPr>
          <w:p>
            <w:pPr>
              <w:pStyle w:val="13"/>
            </w:pPr>
            <w:r>
              <w:t>8.00</w:t>
            </w:r>
          </w:p>
        </w:tc>
        <w:tc>
          <w:tcPr>
            <w:tcW w:w="3544" w:type="dxa"/>
            <w:gridSpan w:val="2"/>
            <w:vAlign w:val="center"/>
          </w:tcPr>
          <w:p>
            <w:pPr>
              <w:pStyle w:val="13"/>
            </w:pPr>
            <w:r>
              <w:t>8.00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通过推进4个城乡志愿服务，提升全县志愿服务水平，加强新时代文明实践站志愿服务力量。</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志愿服务站数量</w:t>
            </w:r>
          </w:p>
        </w:tc>
        <w:tc>
          <w:tcPr>
            <w:tcW w:w="5386" w:type="dxa"/>
            <w:vAlign w:val="center"/>
          </w:tcPr>
          <w:p>
            <w:pPr>
              <w:pStyle w:val="12"/>
            </w:pPr>
            <w:r>
              <w:t>志愿服务站数量</w:t>
            </w:r>
          </w:p>
        </w:tc>
        <w:tc>
          <w:tcPr>
            <w:tcW w:w="1957" w:type="dxa"/>
            <w:vAlign w:val="center"/>
          </w:tcPr>
          <w:p>
            <w:pPr>
              <w:pStyle w:val="12"/>
            </w:pPr>
            <w:r>
              <w:t>4个</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志愿服务站工作完成率</w:t>
            </w:r>
          </w:p>
        </w:tc>
        <w:tc>
          <w:tcPr>
            <w:tcW w:w="5386" w:type="dxa"/>
            <w:vAlign w:val="center"/>
          </w:tcPr>
          <w:p>
            <w:pPr>
              <w:pStyle w:val="12"/>
            </w:pPr>
            <w:r>
              <w:t>志愿服务站工作完成率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志愿服务站施工期限</w:t>
            </w:r>
          </w:p>
        </w:tc>
        <w:tc>
          <w:tcPr>
            <w:tcW w:w="5386" w:type="dxa"/>
            <w:vAlign w:val="center"/>
          </w:tcPr>
          <w:p>
            <w:pPr>
              <w:pStyle w:val="12"/>
            </w:pPr>
            <w:r>
              <w:t>志愿服务站施工期限</w:t>
            </w:r>
          </w:p>
        </w:tc>
        <w:tc>
          <w:tcPr>
            <w:tcW w:w="1957" w:type="dxa"/>
            <w:vAlign w:val="center"/>
          </w:tcPr>
          <w:p>
            <w:pPr>
              <w:pStyle w:val="12"/>
            </w:pPr>
            <w:r>
              <w:t>2个月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志愿服务站工作平均成本</w:t>
            </w:r>
          </w:p>
        </w:tc>
        <w:tc>
          <w:tcPr>
            <w:tcW w:w="5386" w:type="dxa"/>
            <w:vAlign w:val="center"/>
          </w:tcPr>
          <w:p>
            <w:pPr>
              <w:pStyle w:val="12"/>
            </w:pPr>
            <w:r>
              <w:t>每个志愿服务站工作平均成本</w:t>
            </w:r>
          </w:p>
        </w:tc>
        <w:tc>
          <w:tcPr>
            <w:tcW w:w="1957" w:type="dxa"/>
            <w:vAlign w:val="center"/>
          </w:tcPr>
          <w:p>
            <w:pPr>
              <w:pStyle w:val="12"/>
            </w:pPr>
            <w:r>
              <w:t>2万元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志愿服务工作水平提升情况</w:t>
            </w:r>
          </w:p>
        </w:tc>
        <w:tc>
          <w:tcPr>
            <w:tcW w:w="5386" w:type="dxa"/>
            <w:vAlign w:val="center"/>
          </w:tcPr>
          <w:p>
            <w:pPr>
              <w:pStyle w:val="12"/>
            </w:pPr>
            <w:r>
              <w:t>志愿服务工作水平较之前提升的比率</w:t>
            </w:r>
          </w:p>
        </w:tc>
        <w:tc>
          <w:tcPr>
            <w:tcW w:w="1957" w:type="dxa"/>
            <w:vAlign w:val="center"/>
          </w:tcPr>
          <w:p>
            <w:pPr>
              <w:pStyle w:val="12"/>
            </w:pPr>
            <w:r>
              <w:t>≥10%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18、文化产业发展引导资金绩效目标表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13063424P00369810005W</w:t>
            </w:r>
          </w:p>
        </w:tc>
        <w:tc>
          <w:tcPr>
            <w:tcW w:w="2835" w:type="dxa"/>
            <w:vAlign w:val="center"/>
          </w:tcPr>
          <w:p>
            <w:pPr>
              <w:pStyle w:val="10"/>
            </w:pPr>
            <w:r>
              <w:t>项目名称</w:t>
            </w:r>
          </w:p>
        </w:tc>
        <w:tc>
          <w:tcPr>
            <w:tcW w:w="6095" w:type="dxa"/>
            <w:gridSpan w:val="3"/>
            <w:vAlign w:val="center"/>
          </w:tcPr>
          <w:p>
            <w:pPr>
              <w:pStyle w:val="12"/>
            </w:pPr>
            <w:r>
              <w:t>文化产业发展引导资金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195.00</w:t>
            </w:r>
          </w:p>
        </w:tc>
        <w:tc>
          <w:tcPr>
            <w:tcW w:w="2835" w:type="dxa"/>
            <w:vAlign w:val="center"/>
          </w:tcPr>
          <w:p>
            <w:pPr>
              <w:pStyle w:val="10"/>
            </w:pPr>
            <w:r>
              <w:t>其中：财政    资金</w:t>
            </w:r>
          </w:p>
        </w:tc>
        <w:tc>
          <w:tcPr>
            <w:tcW w:w="2551" w:type="dxa"/>
            <w:vAlign w:val="center"/>
          </w:tcPr>
          <w:p>
            <w:pPr>
              <w:pStyle w:val="12"/>
            </w:pPr>
            <w:r>
              <w:t>195.00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预算数为195万元，其中一般公共预算资金195万元，用于文化产业发展企业补助资金。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p>
        </w:tc>
        <w:tc>
          <w:tcPr>
            <w:tcW w:w="2551" w:type="dxa"/>
            <w:vAlign w:val="center"/>
          </w:tcPr>
          <w:p>
            <w:pPr>
              <w:pStyle w:val="13"/>
            </w:pPr>
            <w:r>
              <w:t>195.00</w:t>
            </w:r>
          </w:p>
        </w:tc>
        <w:tc>
          <w:tcPr>
            <w:tcW w:w="3544" w:type="dxa"/>
            <w:gridSpan w:val="2"/>
            <w:vAlign w:val="center"/>
          </w:tcPr>
          <w:p>
            <w:pPr>
              <w:pStyle w:val="13"/>
            </w:pPr>
            <w:r>
              <w:t>195.00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1.支持曲阳县文化产业重点项目发展，引导我县文化产业发展方向，宣传打造曲阳正能量形象和新名牌，提高曲阳知名度。</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文化产业发展补助企业数量</w:t>
            </w:r>
          </w:p>
        </w:tc>
        <w:tc>
          <w:tcPr>
            <w:tcW w:w="5386" w:type="dxa"/>
            <w:vAlign w:val="center"/>
          </w:tcPr>
          <w:p>
            <w:pPr>
              <w:pStyle w:val="12"/>
            </w:pPr>
            <w:r>
              <w:t>文化产业发展补助企业数量</w:t>
            </w:r>
          </w:p>
        </w:tc>
        <w:tc>
          <w:tcPr>
            <w:tcW w:w="1815" w:type="dxa"/>
            <w:vAlign w:val="center"/>
          </w:tcPr>
          <w:p>
            <w:pPr>
              <w:pStyle w:val="12"/>
            </w:pPr>
            <w:r>
              <w:t>2家</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文化产业发展补贴资金到位率</w:t>
            </w:r>
          </w:p>
        </w:tc>
        <w:tc>
          <w:tcPr>
            <w:tcW w:w="5386" w:type="dxa"/>
            <w:vAlign w:val="center"/>
          </w:tcPr>
          <w:p>
            <w:pPr>
              <w:pStyle w:val="12"/>
            </w:pPr>
            <w:r>
              <w:t>文化产业发展补贴资金到位率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文化产业发展资金补助时间</w:t>
            </w:r>
          </w:p>
        </w:tc>
        <w:tc>
          <w:tcPr>
            <w:tcW w:w="5386" w:type="dxa"/>
            <w:vAlign w:val="center"/>
          </w:tcPr>
          <w:p>
            <w:pPr>
              <w:pStyle w:val="12"/>
            </w:pPr>
            <w:r>
              <w:t>文化产业发展资金补助时间</w:t>
            </w:r>
          </w:p>
        </w:tc>
        <w:tc>
          <w:tcPr>
            <w:tcW w:w="1815" w:type="dxa"/>
            <w:vAlign w:val="center"/>
          </w:tcPr>
          <w:p>
            <w:pPr>
              <w:pStyle w:val="12"/>
            </w:pPr>
            <w:r>
              <w:t>1月</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文化产业发展补贴资金金额</w:t>
            </w:r>
          </w:p>
        </w:tc>
        <w:tc>
          <w:tcPr>
            <w:tcW w:w="5386" w:type="dxa"/>
            <w:vAlign w:val="center"/>
          </w:tcPr>
          <w:p>
            <w:pPr>
              <w:pStyle w:val="12"/>
            </w:pPr>
            <w:r>
              <w:t>文化产业发展补贴资金金额</w:t>
            </w:r>
          </w:p>
        </w:tc>
        <w:tc>
          <w:tcPr>
            <w:tcW w:w="1815" w:type="dxa"/>
            <w:vAlign w:val="center"/>
          </w:tcPr>
          <w:p>
            <w:pPr>
              <w:pStyle w:val="12"/>
            </w:pPr>
            <w:r>
              <w:t>≥80万元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知名文化企业影响情况</w:t>
            </w:r>
          </w:p>
          <w:p>
            <w:pPr>
              <w:pStyle w:val="12"/>
            </w:pPr>
          </w:p>
        </w:tc>
        <w:tc>
          <w:tcPr>
            <w:tcW w:w="5386" w:type="dxa"/>
            <w:vAlign w:val="center"/>
          </w:tcPr>
          <w:p>
            <w:pPr>
              <w:pStyle w:val="12"/>
            </w:pPr>
            <w:r>
              <w:t>知名文化企业影响度较上年提升的比率</w:t>
            </w:r>
          </w:p>
        </w:tc>
        <w:tc>
          <w:tcPr>
            <w:tcW w:w="1815" w:type="dxa"/>
            <w:vAlign w:val="center"/>
          </w:tcPr>
          <w:p>
            <w:pPr>
              <w:pStyle w:val="12"/>
            </w:pPr>
            <w:r>
              <w:t>≥10%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受益企业满意度（%）</w:t>
            </w:r>
          </w:p>
        </w:tc>
        <w:tc>
          <w:tcPr>
            <w:tcW w:w="5386" w:type="dxa"/>
            <w:vAlign w:val="center"/>
          </w:tcPr>
          <w:p>
            <w:pPr>
              <w:pStyle w:val="12"/>
            </w:pPr>
            <w:r>
              <w:t>受益企业满意度（%）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19、文化产业引导资金绩效目标表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13063424P00369810006G</w:t>
            </w:r>
          </w:p>
        </w:tc>
        <w:tc>
          <w:tcPr>
            <w:tcW w:w="2835" w:type="dxa"/>
            <w:vAlign w:val="center"/>
          </w:tcPr>
          <w:p>
            <w:pPr>
              <w:pStyle w:val="10"/>
            </w:pPr>
            <w:r>
              <w:t>项目名称</w:t>
            </w:r>
          </w:p>
        </w:tc>
        <w:tc>
          <w:tcPr>
            <w:tcW w:w="6095" w:type="dxa"/>
            <w:gridSpan w:val="3"/>
            <w:vAlign w:val="center"/>
          </w:tcPr>
          <w:p>
            <w:pPr>
              <w:pStyle w:val="12"/>
            </w:pPr>
            <w:r>
              <w:t>文化产业引导资金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300.00</w:t>
            </w:r>
          </w:p>
        </w:tc>
        <w:tc>
          <w:tcPr>
            <w:tcW w:w="2835" w:type="dxa"/>
            <w:vAlign w:val="center"/>
          </w:tcPr>
          <w:p>
            <w:pPr>
              <w:pStyle w:val="10"/>
            </w:pPr>
            <w:r>
              <w:t>其中：财政    资金</w:t>
            </w:r>
          </w:p>
        </w:tc>
        <w:tc>
          <w:tcPr>
            <w:tcW w:w="2551" w:type="dxa"/>
            <w:vAlign w:val="center"/>
          </w:tcPr>
          <w:p>
            <w:pPr>
              <w:pStyle w:val="12"/>
            </w:pPr>
            <w:r>
              <w:t>300.00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预算数为300万元，其中一般公共预算资金300万元，用于文化产业发展补助企业。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300.00</w:t>
            </w:r>
          </w:p>
        </w:tc>
        <w:tc>
          <w:tcPr>
            <w:tcW w:w="2835" w:type="dxa"/>
            <w:vAlign w:val="center"/>
          </w:tcPr>
          <w:p>
            <w:pPr>
              <w:pStyle w:val="13"/>
            </w:pPr>
            <w:r>
              <w:t>300.00</w:t>
            </w:r>
          </w:p>
        </w:tc>
        <w:tc>
          <w:tcPr>
            <w:tcW w:w="2551" w:type="dxa"/>
            <w:vAlign w:val="center"/>
          </w:tcPr>
          <w:p>
            <w:pPr>
              <w:pStyle w:val="13"/>
            </w:pPr>
            <w:r>
              <w:t>300.00</w:t>
            </w:r>
          </w:p>
        </w:tc>
        <w:tc>
          <w:tcPr>
            <w:tcW w:w="3544" w:type="dxa"/>
            <w:gridSpan w:val="2"/>
            <w:vAlign w:val="center"/>
          </w:tcPr>
          <w:p>
            <w:pPr>
              <w:pStyle w:val="13"/>
            </w:pPr>
            <w:r>
              <w:t>300.00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通过文化产业发展引导资金，宣传打造曲阳正能量形象和新名牌，提高曲阳知名度</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文化产业发展补助企业数量</w:t>
            </w:r>
          </w:p>
        </w:tc>
        <w:tc>
          <w:tcPr>
            <w:tcW w:w="5386" w:type="dxa"/>
            <w:vAlign w:val="center"/>
          </w:tcPr>
          <w:p>
            <w:pPr>
              <w:pStyle w:val="12"/>
            </w:pPr>
            <w:r>
              <w:t>文化产业发展补助企业数量</w:t>
            </w:r>
          </w:p>
        </w:tc>
        <w:tc>
          <w:tcPr>
            <w:tcW w:w="1957" w:type="dxa"/>
            <w:vAlign w:val="center"/>
          </w:tcPr>
          <w:p>
            <w:pPr>
              <w:pStyle w:val="12"/>
            </w:pPr>
            <w:r>
              <w:t>≥5家</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文化产业发展补贴资金覆盖率</w:t>
            </w:r>
          </w:p>
        </w:tc>
        <w:tc>
          <w:tcPr>
            <w:tcW w:w="5386" w:type="dxa"/>
            <w:vAlign w:val="center"/>
          </w:tcPr>
          <w:p>
            <w:pPr>
              <w:pStyle w:val="12"/>
            </w:pPr>
            <w:r>
              <w:t>文化产业发展补贴资金覆盖率</w:t>
            </w:r>
          </w:p>
        </w:tc>
        <w:tc>
          <w:tcPr>
            <w:tcW w:w="1957" w:type="dxa"/>
            <w:vAlign w:val="center"/>
          </w:tcPr>
          <w:p>
            <w:pPr>
              <w:pStyle w:val="12"/>
            </w:pPr>
            <w:r>
              <w:t>≥96%</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文化产业发展资金补助及时率</w:t>
            </w:r>
          </w:p>
        </w:tc>
        <w:tc>
          <w:tcPr>
            <w:tcW w:w="5386" w:type="dxa"/>
            <w:vAlign w:val="center"/>
          </w:tcPr>
          <w:p>
            <w:pPr>
              <w:pStyle w:val="12"/>
            </w:pPr>
            <w:r>
              <w:t>文化产业发展资金补助及时率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文化产业发展补贴资金金额</w:t>
            </w:r>
          </w:p>
        </w:tc>
        <w:tc>
          <w:tcPr>
            <w:tcW w:w="5386" w:type="dxa"/>
            <w:vAlign w:val="center"/>
          </w:tcPr>
          <w:p>
            <w:pPr>
              <w:pStyle w:val="12"/>
            </w:pPr>
            <w:r>
              <w:t>文化产业发展每个企业补贴资金金额</w:t>
            </w:r>
          </w:p>
        </w:tc>
        <w:tc>
          <w:tcPr>
            <w:tcW w:w="1957" w:type="dxa"/>
            <w:vAlign w:val="center"/>
          </w:tcPr>
          <w:p>
            <w:pPr>
              <w:pStyle w:val="12"/>
            </w:pPr>
            <w:r>
              <w:t>≤60万元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知名文化产业的影响提升情况</w:t>
            </w:r>
          </w:p>
        </w:tc>
        <w:tc>
          <w:tcPr>
            <w:tcW w:w="5386" w:type="dxa"/>
            <w:vAlign w:val="center"/>
          </w:tcPr>
          <w:p>
            <w:pPr>
              <w:pStyle w:val="12"/>
            </w:pPr>
            <w:r>
              <w:t>知名文化产业的影响较去年提高的比率</w:t>
            </w:r>
          </w:p>
        </w:tc>
        <w:tc>
          <w:tcPr>
            <w:tcW w:w="1957" w:type="dxa"/>
            <w:vAlign w:val="center"/>
          </w:tcPr>
          <w:p>
            <w:pPr>
              <w:pStyle w:val="12"/>
            </w:pPr>
            <w:r>
              <w:t>≥10%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受益企业满意度（%）</w:t>
            </w:r>
          </w:p>
        </w:tc>
        <w:tc>
          <w:tcPr>
            <w:tcW w:w="5386" w:type="dxa"/>
            <w:vAlign w:val="center"/>
          </w:tcPr>
          <w:p>
            <w:pPr>
              <w:pStyle w:val="12"/>
            </w:pPr>
            <w:r>
              <w:t>受益企业满意度（%）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20、文联专项公用项目经费绩效目标表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13063424P00305710003L</w:t>
            </w:r>
          </w:p>
        </w:tc>
        <w:tc>
          <w:tcPr>
            <w:tcW w:w="2835" w:type="dxa"/>
            <w:vAlign w:val="center"/>
          </w:tcPr>
          <w:p>
            <w:pPr>
              <w:pStyle w:val="10"/>
            </w:pPr>
            <w:r>
              <w:t>项目名称</w:t>
            </w:r>
          </w:p>
        </w:tc>
        <w:tc>
          <w:tcPr>
            <w:tcW w:w="6095" w:type="dxa"/>
            <w:gridSpan w:val="3"/>
            <w:vAlign w:val="center"/>
          </w:tcPr>
          <w:p>
            <w:pPr>
              <w:pStyle w:val="12"/>
            </w:pPr>
            <w:r>
              <w:t>文联专项公用项目经费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预算数为5万元，其中一般公共预算收入5万元，用于支付文联开展活动的业务委托费。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2.50</w:t>
            </w:r>
          </w:p>
        </w:tc>
        <w:tc>
          <w:tcPr>
            <w:tcW w:w="2551" w:type="dxa"/>
            <w:vAlign w:val="center"/>
          </w:tcPr>
          <w:p>
            <w:pPr>
              <w:pStyle w:val="13"/>
            </w:pPr>
            <w:r>
              <w:t>2.50</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1.通过文联举办活动，保障文联正常运转，营造全县学习氛围。</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文体活动开展次数</w:t>
            </w:r>
          </w:p>
        </w:tc>
        <w:tc>
          <w:tcPr>
            <w:tcW w:w="5386" w:type="dxa"/>
            <w:vAlign w:val="center"/>
          </w:tcPr>
          <w:p>
            <w:pPr>
              <w:pStyle w:val="12"/>
            </w:pPr>
            <w:r>
              <w:t>文体活动开展次数</w:t>
            </w:r>
          </w:p>
        </w:tc>
        <w:tc>
          <w:tcPr>
            <w:tcW w:w="1815" w:type="dxa"/>
            <w:vAlign w:val="center"/>
          </w:tcPr>
          <w:p>
            <w:pPr>
              <w:pStyle w:val="12"/>
            </w:pPr>
            <w:r>
              <w:t>≥2次</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文体活动完成率</w:t>
            </w:r>
          </w:p>
        </w:tc>
        <w:tc>
          <w:tcPr>
            <w:tcW w:w="5386" w:type="dxa"/>
            <w:vAlign w:val="center"/>
          </w:tcPr>
          <w:p>
            <w:pPr>
              <w:pStyle w:val="12"/>
            </w:pPr>
            <w:r>
              <w:t>文体活动落实到位率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文体活动完成及时率</w:t>
            </w:r>
          </w:p>
        </w:tc>
        <w:tc>
          <w:tcPr>
            <w:tcW w:w="5386" w:type="dxa"/>
            <w:vAlign w:val="center"/>
          </w:tcPr>
          <w:p>
            <w:pPr>
              <w:pStyle w:val="12"/>
            </w:pPr>
            <w:r>
              <w:t>文体活动完成及时限</w:t>
            </w:r>
          </w:p>
        </w:tc>
        <w:tc>
          <w:tcPr>
            <w:tcW w:w="1815" w:type="dxa"/>
            <w:vAlign w:val="center"/>
          </w:tcPr>
          <w:p>
            <w:pPr>
              <w:pStyle w:val="12"/>
            </w:pPr>
            <w:r>
              <w:t>10月份</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文体活动单次举办活动成本</w:t>
            </w:r>
          </w:p>
        </w:tc>
        <w:tc>
          <w:tcPr>
            <w:tcW w:w="5386" w:type="dxa"/>
            <w:vAlign w:val="center"/>
          </w:tcPr>
          <w:p>
            <w:pPr>
              <w:pStyle w:val="12"/>
            </w:pPr>
            <w:r>
              <w:t>文体活动单次举办活动成本</w:t>
            </w:r>
          </w:p>
        </w:tc>
        <w:tc>
          <w:tcPr>
            <w:tcW w:w="1815" w:type="dxa"/>
            <w:vAlign w:val="center"/>
          </w:tcPr>
          <w:p>
            <w:pPr>
              <w:pStyle w:val="12"/>
            </w:pPr>
            <w:r>
              <w:t>≤2.5万元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文体活动保障率</w:t>
            </w:r>
          </w:p>
        </w:tc>
        <w:tc>
          <w:tcPr>
            <w:tcW w:w="5386" w:type="dxa"/>
            <w:vAlign w:val="center"/>
          </w:tcPr>
          <w:p>
            <w:pPr>
              <w:pStyle w:val="12"/>
            </w:pPr>
            <w:r>
              <w:t>人民群众的文娱生活提升程度</w:t>
            </w:r>
          </w:p>
        </w:tc>
        <w:tc>
          <w:tcPr>
            <w:tcW w:w="1815" w:type="dxa"/>
            <w:vAlign w:val="center"/>
          </w:tcPr>
          <w:p>
            <w:pPr>
              <w:pStyle w:val="12"/>
            </w:pPr>
            <w:r>
              <w:t>≥5%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文体活动参与者满意度</w:t>
            </w:r>
          </w:p>
        </w:tc>
        <w:tc>
          <w:tcPr>
            <w:tcW w:w="5386" w:type="dxa"/>
            <w:vAlign w:val="center"/>
          </w:tcPr>
          <w:p>
            <w:pPr>
              <w:pStyle w:val="12"/>
            </w:pPr>
            <w:r>
              <w:t>文体活动参与者满意度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21、文明春节文化宣传活动绩效目标表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13063424P003058100065</w:t>
            </w:r>
          </w:p>
        </w:tc>
        <w:tc>
          <w:tcPr>
            <w:tcW w:w="2835" w:type="dxa"/>
            <w:vAlign w:val="center"/>
          </w:tcPr>
          <w:p>
            <w:pPr>
              <w:pStyle w:val="10"/>
            </w:pPr>
            <w:r>
              <w:t>项目名称</w:t>
            </w:r>
          </w:p>
        </w:tc>
        <w:tc>
          <w:tcPr>
            <w:tcW w:w="6095" w:type="dxa"/>
            <w:gridSpan w:val="3"/>
            <w:vAlign w:val="center"/>
          </w:tcPr>
          <w:p>
            <w:pPr>
              <w:pStyle w:val="12"/>
            </w:pPr>
            <w:r>
              <w:t>文明春节文化宣传活动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 xml:space="preserve"> 预算数为10万元，其中一般公共预算收入10万元，用于支付春节活动产生的委托业务费。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2.50</w:t>
            </w:r>
          </w:p>
        </w:tc>
        <w:tc>
          <w:tcPr>
            <w:tcW w:w="2835" w:type="dxa"/>
            <w:vAlign w:val="center"/>
          </w:tcPr>
          <w:p>
            <w:pPr>
              <w:pStyle w:val="13"/>
            </w:pPr>
            <w:r>
              <w:t>5.00</w:t>
            </w:r>
          </w:p>
        </w:tc>
        <w:tc>
          <w:tcPr>
            <w:tcW w:w="2551" w:type="dxa"/>
            <w:vAlign w:val="center"/>
          </w:tcPr>
          <w:p>
            <w:pPr>
              <w:pStyle w:val="13"/>
            </w:pPr>
            <w:r>
              <w:t>7.50</w:t>
            </w:r>
          </w:p>
        </w:tc>
        <w:tc>
          <w:tcPr>
            <w:tcW w:w="3544" w:type="dxa"/>
            <w:gridSpan w:val="2"/>
            <w:vAlign w:val="center"/>
          </w:tcPr>
          <w:p>
            <w:pPr>
              <w:pStyle w:val="13"/>
            </w:pPr>
            <w:r>
              <w:t>10.00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通过文明春节活动，进一步满足人民群众对精神文化生活新期待，展示曲阳文化发展新成果，引领精神文明新风尚，让全县人民度过欢乐、文明的春节和院校文化周</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举办春节活动场次</w:t>
            </w:r>
          </w:p>
        </w:tc>
        <w:tc>
          <w:tcPr>
            <w:tcW w:w="5386" w:type="dxa"/>
            <w:vAlign w:val="center"/>
          </w:tcPr>
          <w:p>
            <w:pPr>
              <w:pStyle w:val="12"/>
            </w:pPr>
            <w:r>
              <w:t>举办春节活动场次</w:t>
            </w:r>
          </w:p>
        </w:tc>
        <w:tc>
          <w:tcPr>
            <w:tcW w:w="1957" w:type="dxa"/>
            <w:vAlign w:val="center"/>
          </w:tcPr>
          <w:p>
            <w:pPr>
              <w:pStyle w:val="12"/>
            </w:pPr>
            <w:r>
              <w:t>≥10场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群众春节文化活动参与率</w:t>
            </w:r>
          </w:p>
        </w:tc>
        <w:tc>
          <w:tcPr>
            <w:tcW w:w="5386" w:type="dxa"/>
            <w:vAlign w:val="center"/>
          </w:tcPr>
          <w:p>
            <w:pPr>
              <w:pStyle w:val="12"/>
            </w:pPr>
            <w:r>
              <w:t>群众春节文化活动参与率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春节联欢活动（线上+线下）完成时间</w:t>
            </w:r>
          </w:p>
        </w:tc>
        <w:tc>
          <w:tcPr>
            <w:tcW w:w="5386" w:type="dxa"/>
            <w:vAlign w:val="center"/>
          </w:tcPr>
          <w:p>
            <w:pPr>
              <w:pStyle w:val="12"/>
            </w:pPr>
            <w:r>
              <w:t>春节联欢活动（线上+线下）完成时间</w:t>
            </w:r>
          </w:p>
        </w:tc>
        <w:tc>
          <w:tcPr>
            <w:tcW w:w="1957" w:type="dxa"/>
            <w:vAlign w:val="center"/>
          </w:tcPr>
          <w:p>
            <w:pPr>
              <w:pStyle w:val="12"/>
            </w:pPr>
            <w:r>
              <w:t>2月</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春节晚会费用成本</w:t>
            </w:r>
          </w:p>
        </w:tc>
        <w:tc>
          <w:tcPr>
            <w:tcW w:w="5386" w:type="dxa"/>
            <w:vAlign w:val="center"/>
          </w:tcPr>
          <w:p>
            <w:pPr>
              <w:pStyle w:val="12"/>
            </w:pPr>
            <w:r>
              <w:t>春节晚会费用成本</w:t>
            </w:r>
          </w:p>
        </w:tc>
        <w:tc>
          <w:tcPr>
            <w:tcW w:w="1957" w:type="dxa"/>
            <w:vAlign w:val="center"/>
          </w:tcPr>
          <w:p>
            <w:pPr>
              <w:pStyle w:val="12"/>
            </w:pPr>
            <w:r>
              <w:t>≤1万元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提升公共文化服务水平</w:t>
            </w:r>
          </w:p>
        </w:tc>
        <w:tc>
          <w:tcPr>
            <w:tcW w:w="5386" w:type="dxa"/>
            <w:vAlign w:val="center"/>
          </w:tcPr>
          <w:p>
            <w:pPr>
              <w:pStyle w:val="12"/>
            </w:pPr>
            <w:r>
              <w:t>提升公共文化服务水平</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观众满意度</w:t>
            </w:r>
          </w:p>
        </w:tc>
        <w:tc>
          <w:tcPr>
            <w:tcW w:w="5386" w:type="dxa"/>
            <w:vAlign w:val="center"/>
          </w:tcPr>
          <w:p>
            <w:pPr>
              <w:pStyle w:val="12"/>
            </w:pPr>
            <w:r>
              <w:t>观众满意度</w:t>
            </w:r>
          </w:p>
        </w:tc>
        <w:tc>
          <w:tcPr>
            <w:tcW w:w="1957" w:type="dxa"/>
            <w:vAlign w:val="center"/>
          </w:tcPr>
          <w:p>
            <w:pPr>
              <w:pStyle w:val="12"/>
            </w:pPr>
            <w:r>
              <w:t>≥98%</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22、新闻发布工作专项经费绩效目标表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13063424P00JXGH100034</w:t>
            </w:r>
          </w:p>
        </w:tc>
        <w:tc>
          <w:tcPr>
            <w:tcW w:w="2835" w:type="dxa"/>
            <w:vAlign w:val="center"/>
          </w:tcPr>
          <w:p>
            <w:pPr>
              <w:pStyle w:val="10"/>
            </w:pPr>
            <w:r>
              <w:t>项目名称</w:t>
            </w:r>
          </w:p>
        </w:tc>
        <w:tc>
          <w:tcPr>
            <w:tcW w:w="6095" w:type="dxa"/>
            <w:gridSpan w:val="3"/>
            <w:vAlign w:val="center"/>
          </w:tcPr>
          <w:p>
            <w:pPr>
              <w:pStyle w:val="12"/>
            </w:pPr>
            <w:r>
              <w:t>新闻发布工作专项经费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预算数为5万元，其中一般公共预算收入5万元，用于支付新闻发布工作的委托业务费。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1.通过曲阳县新闻发布工作，提升全媒体时代新闻发言人队伍新闻发布和媒体应对能力</w:t>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稿件发布数量</w:t>
            </w:r>
          </w:p>
        </w:tc>
        <w:tc>
          <w:tcPr>
            <w:tcW w:w="5386" w:type="dxa"/>
            <w:vAlign w:val="center"/>
          </w:tcPr>
          <w:p>
            <w:pPr>
              <w:pStyle w:val="12"/>
            </w:pPr>
            <w:r>
              <w:t>稿件发布的数量</w:t>
            </w:r>
          </w:p>
        </w:tc>
        <w:tc>
          <w:tcPr>
            <w:tcW w:w="1957" w:type="dxa"/>
            <w:vAlign w:val="center"/>
          </w:tcPr>
          <w:p>
            <w:pPr>
              <w:pStyle w:val="12"/>
            </w:pPr>
            <w:r>
              <w:t>≥5条</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推介宣传任务完成率</w:t>
            </w:r>
          </w:p>
        </w:tc>
        <w:tc>
          <w:tcPr>
            <w:tcW w:w="5386" w:type="dxa"/>
            <w:vAlign w:val="center"/>
          </w:tcPr>
          <w:p>
            <w:pPr>
              <w:pStyle w:val="12"/>
            </w:pPr>
            <w:r>
              <w:t>推介宣传任务完成率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推介宣传任务完成时间</w:t>
            </w:r>
          </w:p>
        </w:tc>
        <w:tc>
          <w:tcPr>
            <w:tcW w:w="5386" w:type="dxa"/>
            <w:vAlign w:val="center"/>
          </w:tcPr>
          <w:p>
            <w:pPr>
              <w:pStyle w:val="12"/>
            </w:pPr>
            <w:r>
              <w:t>推介宣传任务完成时间</w:t>
            </w:r>
          </w:p>
        </w:tc>
        <w:tc>
          <w:tcPr>
            <w:tcW w:w="1957" w:type="dxa"/>
            <w:vAlign w:val="center"/>
          </w:tcPr>
          <w:p>
            <w:pPr>
              <w:pStyle w:val="12"/>
            </w:pPr>
            <w:r>
              <w:t>10月份</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每稿件发布成本</w:t>
            </w:r>
          </w:p>
        </w:tc>
        <w:tc>
          <w:tcPr>
            <w:tcW w:w="5386" w:type="dxa"/>
            <w:vAlign w:val="center"/>
          </w:tcPr>
          <w:p>
            <w:pPr>
              <w:pStyle w:val="12"/>
            </w:pPr>
            <w:r>
              <w:t>每稿件发布成本</w:t>
            </w:r>
          </w:p>
        </w:tc>
        <w:tc>
          <w:tcPr>
            <w:tcW w:w="1957" w:type="dxa"/>
            <w:vAlign w:val="center"/>
          </w:tcPr>
          <w:p>
            <w:pPr>
              <w:pStyle w:val="12"/>
            </w:pPr>
            <w:r>
              <w:t>≤3万</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提高曲阳知名度</w:t>
            </w:r>
          </w:p>
        </w:tc>
        <w:tc>
          <w:tcPr>
            <w:tcW w:w="5386" w:type="dxa"/>
            <w:vAlign w:val="center"/>
          </w:tcPr>
          <w:p>
            <w:pPr>
              <w:pStyle w:val="12"/>
            </w:pPr>
            <w:r>
              <w:t>曲阳知名度提高率</w:t>
            </w:r>
          </w:p>
        </w:tc>
        <w:tc>
          <w:tcPr>
            <w:tcW w:w="1957" w:type="dxa"/>
            <w:vAlign w:val="center"/>
          </w:tcPr>
          <w:p>
            <w:pPr>
              <w:pStyle w:val="12"/>
            </w:pPr>
            <w:r>
              <w:t>≥20%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23、宣传部公益岗人员经费绩效目标表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13063424P00MDTB10005D</w:t>
            </w:r>
          </w:p>
        </w:tc>
        <w:tc>
          <w:tcPr>
            <w:tcW w:w="2835" w:type="dxa"/>
            <w:vAlign w:val="center"/>
          </w:tcPr>
          <w:p>
            <w:pPr>
              <w:pStyle w:val="10"/>
            </w:pPr>
            <w:r>
              <w:t>项目名称</w:t>
            </w:r>
          </w:p>
        </w:tc>
        <w:tc>
          <w:tcPr>
            <w:tcW w:w="6095" w:type="dxa"/>
            <w:gridSpan w:val="3"/>
            <w:vAlign w:val="center"/>
          </w:tcPr>
          <w:p>
            <w:pPr>
              <w:pStyle w:val="12"/>
            </w:pPr>
            <w:r>
              <w:t>宣传部公益岗人员经费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7.40</w:t>
            </w:r>
          </w:p>
        </w:tc>
        <w:tc>
          <w:tcPr>
            <w:tcW w:w="2835" w:type="dxa"/>
            <w:vAlign w:val="center"/>
          </w:tcPr>
          <w:p>
            <w:pPr>
              <w:pStyle w:val="10"/>
            </w:pPr>
            <w:r>
              <w:t>其中：财政    资金</w:t>
            </w:r>
          </w:p>
        </w:tc>
        <w:tc>
          <w:tcPr>
            <w:tcW w:w="2551" w:type="dxa"/>
            <w:vAlign w:val="center"/>
          </w:tcPr>
          <w:p>
            <w:pPr>
              <w:pStyle w:val="12"/>
            </w:pPr>
            <w:r>
              <w:t>7.40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预算数为7.4万元，其中一般公共预算资金7.4万元，用于支付公益岗人员工资等费用。</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1.85</w:t>
            </w:r>
          </w:p>
        </w:tc>
        <w:tc>
          <w:tcPr>
            <w:tcW w:w="2835" w:type="dxa"/>
            <w:vAlign w:val="center"/>
          </w:tcPr>
          <w:p>
            <w:pPr>
              <w:pStyle w:val="13"/>
            </w:pPr>
            <w:r>
              <w:t>3.70</w:t>
            </w:r>
          </w:p>
        </w:tc>
        <w:tc>
          <w:tcPr>
            <w:tcW w:w="2551" w:type="dxa"/>
            <w:vAlign w:val="center"/>
          </w:tcPr>
          <w:p>
            <w:pPr>
              <w:pStyle w:val="13"/>
            </w:pPr>
            <w:r>
              <w:t>5.55</w:t>
            </w:r>
          </w:p>
        </w:tc>
        <w:tc>
          <w:tcPr>
            <w:tcW w:w="3544" w:type="dxa"/>
            <w:gridSpan w:val="2"/>
            <w:vAlign w:val="center"/>
          </w:tcPr>
          <w:p>
            <w:pPr>
              <w:pStyle w:val="13"/>
            </w:pPr>
            <w:r>
              <w:t>7.40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通过补助发放，保障退役军人公益岗人员工资保障。</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公益岗补贴发放人数</w:t>
            </w:r>
          </w:p>
        </w:tc>
        <w:tc>
          <w:tcPr>
            <w:tcW w:w="5386" w:type="dxa"/>
            <w:vAlign w:val="center"/>
          </w:tcPr>
          <w:p>
            <w:pPr>
              <w:pStyle w:val="12"/>
            </w:pPr>
            <w:r>
              <w:t>公益岗补贴发放人数</w:t>
            </w:r>
          </w:p>
        </w:tc>
        <w:tc>
          <w:tcPr>
            <w:tcW w:w="1815" w:type="dxa"/>
            <w:vAlign w:val="center"/>
          </w:tcPr>
          <w:p>
            <w:pPr>
              <w:pStyle w:val="12"/>
            </w:pPr>
            <w:r>
              <w:t>4人</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公益岗补贴发放覆盖率</w:t>
            </w:r>
          </w:p>
        </w:tc>
        <w:tc>
          <w:tcPr>
            <w:tcW w:w="5386" w:type="dxa"/>
            <w:vAlign w:val="center"/>
          </w:tcPr>
          <w:p>
            <w:pPr>
              <w:pStyle w:val="12"/>
            </w:pPr>
            <w:r>
              <w:t>公益岗补贴发放覆盖率</w:t>
            </w:r>
          </w:p>
        </w:tc>
        <w:tc>
          <w:tcPr>
            <w:tcW w:w="1815" w:type="dxa"/>
            <w:vAlign w:val="center"/>
          </w:tcPr>
          <w:p>
            <w:pPr>
              <w:pStyle w:val="12"/>
            </w:pPr>
            <w:r>
              <w:t>≥100%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公益岗补贴发放及时率</w:t>
            </w:r>
          </w:p>
        </w:tc>
        <w:tc>
          <w:tcPr>
            <w:tcW w:w="5386" w:type="dxa"/>
            <w:vAlign w:val="center"/>
          </w:tcPr>
          <w:p>
            <w:pPr>
              <w:pStyle w:val="12"/>
            </w:pPr>
            <w:r>
              <w:t>公益岗补贴发放及时率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公益岗补贴成本</w:t>
            </w:r>
          </w:p>
        </w:tc>
        <w:tc>
          <w:tcPr>
            <w:tcW w:w="5386" w:type="dxa"/>
            <w:vAlign w:val="center"/>
          </w:tcPr>
          <w:p>
            <w:pPr>
              <w:pStyle w:val="12"/>
            </w:pPr>
            <w:r>
              <w:t>公益岗补贴成本</w:t>
            </w:r>
          </w:p>
        </w:tc>
        <w:tc>
          <w:tcPr>
            <w:tcW w:w="1815" w:type="dxa"/>
            <w:vAlign w:val="center"/>
          </w:tcPr>
          <w:p>
            <w:pPr>
              <w:pStyle w:val="12"/>
            </w:pPr>
            <w:r>
              <w:t>≥74000元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符合条件退役军人安置率</w:t>
            </w:r>
          </w:p>
        </w:tc>
        <w:tc>
          <w:tcPr>
            <w:tcW w:w="5386" w:type="dxa"/>
            <w:vAlign w:val="center"/>
          </w:tcPr>
          <w:p>
            <w:pPr>
              <w:pStyle w:val="12"/>
            </w:pPr>
            <w:r>
              <w:t>符合条件退役军人安置率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公益岗人员满意度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24、宣传部劳务派遣人员项目经费绩效目标表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13063424P00B36110006G</w:t>
            </w:r>
          </w:p>
        </w:tc>
        <w:tc>
          <w:tcPr>
            <w:tcW w:w="2835" w:type="dxa"/>
            <w:vAlign w:val="center"/>
          </w:tcPr>
          <w:p>
            <w:pPr>
              <w:pStyle w:val="10"/>
            </w:pPr>
            <w:r>
              <w:t>项目名称</w:t>
            </w:r>
          </w:p>
        </w:tc>
        <w:tc>
          <w:tcPr>
            <w:tcW w:w="6095" w:type="dxa"/>
            <w:gridSpan w:val="3"/>
            <w:vAlign w:val="center"/>
          </w:tcPr>
          <w:p>
            <w:pPr>
              <w:pStyle w:val="12"/>
            </w:pPr>
            <w:r>
              <w:t>宣传部劳务派遣人员项目经费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19.31</w:t>
            </w:r>
          </w:p>
        </w:tc>
        <w:tc>
          <w:tcPr>
            <w:tcW w:w="2835" w:type="dxa"/>
            <w:vAlign w:val="center"/>
          </w:tcPr>
          <w:p>
            <w:pPr>
              <w:pStyle w:val="10"/>
            </w:pPr>
            <w:r>
              <w:t>其中：财政    资金</w:t>
            </w:r>
          </w:p>
        </w:tc>
        <w:tc>
          <w:tcPr>
            <w:tcW w:w="2551" w:type="dxa"/>
            <w:vAlign w:val="center"/>
          </w:tcPr>
          <w:p>
            <w:pPr>
              <w:pStyle w:val="12"/>
            </w:pPr>
            <w:r>
              <w:t>19.31</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预算数为19.31万元，其中一般公共预算支出为19.31万元，用于支付劳务派遣人员工资及保险。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4.83</w:t>
            </w:r>
          </w:p>
        </w:tc>
        <w:tc>
          <w:tcPr>
            <w:tcW w:w="2835" w:type="dxa"/>
            <w:vAlign w:val="center"/>
          </w:tcPr>
          <w:p>
            <w:pPr>
              <w:pStyle w:val="13"/>
            </w:pPr>
            <w:r>
              <w:t>9.66</w:t>
            </w:r>
          </w:p>
        </w:tc>
        <w:tc>
          <w:tcPr>
            <w:tcW w:w="2551" w:type="dxa"/>
            <w:vAlign w:val="center"/>
          </w:tcPr>
          <w:p>
            <w:pPr>
              <w:pStyle w:val="13"/>
            </w:pPr>
            <w:r>
              <w:t>14.48</w:t>
            </w:r>
          </w:p>
        </w:tc>
        <w:tc>
          <w:tcPr>
            <w:tcW w:w="3544" w:type="dxa"/>
            <w:gridSpan w:val="2"/>
            <w:vAlign w:val="center"/>
          </w:tcPr>
          <w:p>
            <w:pPr>
              <w:pStyle w:val="13"/>
            </w:pPr>
            <w:r>
              <w:t>19.31</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1.通过及时发放4名员工工资，保证其承担的工作顺利完成。</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劳务派遣人员数量</w:t>
            </w:r>
          </w:p>
        </w:tc>
        <w:tc>
          <w:tcPr>
            <w:tcW w:w="5386" w:type="dxa"/>
            <w:vAlign w:val="center"/>
          </w:tcPr>
          <w:p>
            <w:pPr>
              <w:pStyle w:val="12"/>
            </w:pPr>
            <w:r>
              <w:t>劳务派遣人员数量</w:t>
            </w:r>
          </w:p>
        </w:tc>
        <w:tc>
          <w:tcPr>
            <w:tcW w:w="1957" w:type="dxa"/>
            <w:vAlign w:val="center"/>
          </w:tcPr>
          <w:p>
            <w:pPr>
              <w:pStyle w:val="12"/>
            </w:pPr>
            <w:r>
              <w:t>4人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劳务派遣补助发放到位率</w:t>
            </w:r>
          </w:p>
        </w:tc>
        <w:tc>
          <w:tcPr>
            <w:tcW w:w="5386" w:type="dxa"/>
            <w:vAlign w:val="center"/>
          </w:tcPr>
          <w:p>
            <w:pPr>
              <w:pStyle w:val="12"/>
            </w:pPr>
            <w:r>
              <w:t>劳务派遣补助发放到位率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劳务派遣补助发放及时率</w:t>
            </w:r>
          </w:p>
        </w:tc>
        <w:tc>
          <w:tcPr>
            <w:tcW w:w="5386" w:type="dxa"/>
            <w:vAlign w:val="center"/>
          </w:tcPr>
          <w:p>
            <w:pPr>
              <w:pStyle w:val="12"/>
            </w:pPr>
            <w:r>
              <w:t>劳务派遣补助发放及时率</w:t>
            </w:r>
          </w:p>
        </w:tc>
        <w:tc>
          <w:tcPr>
            <w:tcW w:w="1957" w:type="dxa"/>
            <w:vAlign w:val="center"/>
          </w:tcPr>
          <w:p>
            <w:pPr>
              <w:pStyle w:val="12"/>
            </w:pPr>
            <w:r>
              <w:t>100%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劳务派遣月人均补助成本</w:t>
            </w:r>
          </w:p>
        </w:tc>
        <w:tc>
          <w:tcPr>
            <w:tcW w:w="5386" w:type="dxa"/>
            <w:vAlign w:val="center"/>
          </w:tcPr>
          <w:p>
            <w:pPr>
              <w:pStyle w:val="12"/>
            </w:pPr>
            <w:r>
              <w:t>劳务派遣月人均补助成本</w:t>
            </w:r>
          </w:p>
        </w:tc>
        <w:tc>
          <w:tcPr>
            <w:tcW w:w="1957" w:type="dxa"/>
            <w:vAlign w:val="center"/>
          </w:tcPr>
          <w:p>
            <w:pPr>
              <w:pStyle w:val="12"/>
            </w:pPr>
            <w:r>
              <w:t>≤2800元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劳务派遣人员尽职尽责率</w:t>
            </w:r>
          </w:p>
        </w:tc>
        <w:tc>
          <w:tcPr>
            <w:tcW w:w="5386" w:type="dxa"/>
            <w:vAlign w:val="center"/>
          </w:tcPr>
          <w:p>
            <w:pPr>
              <w:pStyle w:val="12"/>
            </w:pPr>
            <w:r>
              <w:t>劳务派遣人员尽职尽责率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受益群体满意度</w:t>
            </w:r>
          </w:p>
        </w:tc>
        <w:tc>
          <w:tcPr>
            <w:tcW w:w="5386" w:type="dxa"/>
            <w:vAlign w:val="center"/>
          </w:tcPr>
          <w:p>
            <w:pPr>
              <w:pStyle w:val="12"/>
            </w:pPr>
            <w:r>
              <w:t>受益群体调查中，满意和较满意的人数占全部调查人数的比率</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25、宣传部专项公用项目经费绩效目标表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13063424P00305810005H</w:t>
            </w:r>
          </w:p>
        </w:tc>
        <w:tc>
          <w:tcPr>
            <w:tcW w:w="2835" w:type="dxa"/>
            <w:vAlign w:val="center"/>
          </w:tcPr>
          <w:p>
            <w:pPr>
              <w:pStyle w:val="10"/>
            </w:pPr>
            <w:r>
              <w:t>项目名称</w:t>
            </w:r>
          </w:p>
        </w:tc>
        <w:tc>
          <w:tcPr>
            <w:tcW w:w="6095" w:type="dxa"/>
            <w:gridSpan w:val="3"/>
            <w:vAlign w:val="center"/>
          </w:tcPr>
          <w:p>
            <w:pPr>
              <w:pStyle w:val="12"/>
            </w:pPr>
            <w:r>
              <w:t>宣传部专项公用项目经费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13.94</w:t>
            </w:r>
          </w:p>
        </w:tc>
        <w:tc>
          <w:tcPr>
            <w:tcW w:w="2835" w:type="dxa"/>
            <w:vAlign w:val="center"/>
          </w:tcPr>
          <w:p>
            <w:pPr>
              <w:pStyle w:val="10"/>
            </w:pPr>
            <w:r>
              <w:t>其中：财政    资金</w:t>
            </w:r>
          </w:p>
        </w:tc>
        <w:tc>
          <w:tcPr>
            <w:tcW w:w="2551" w:type="dxa"/>
            <w:vAlign w:val="center"/>
          </w:tcPr>
          <w:p>
            <w:pPr>
              <w:pStyle w:val="12"/>
            </w:pPr>
            <w:r>
              <w:t>13.94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预算数为13.94万元，其中一般公共预算收入为13.94万元，用于支付印刷费以及维修维护费。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3.49</w:t>
            </w:r>
          </w:p>
        </w:tc>
        <w:tc>
          <w:tcPr>
            <w:tcW w:w="2835" w:type="dxa"/>
            <w:vAlign w:val="center"/>
          </w:tcPr>
          <w:p>
            <w:pPr>
              <w:pStyle w:val="13"/>
            </w:pPr>
            <w:r>
              <w:t>6.97</w:t>
            </w:r>
          </w:p>
        </w:tc>
        <w:tc>
          <w:tcPr>
            <w:tcW w:w="2551" w:type="dxa"/>
            <w:vAlign w:val="center"/>
          </w:tcPr>
          <w:p>
            <w:pPr>
              <w:pStyle w:val="13"/>
            </w:pPr>
            <w:r>
              <w:t>10.46</w:t>
            </w:r>
          </w:p>
        </w:tc>
        <w:tc>
          <w:tcPr>
            <w:tcW w:w="3544" w:type="dxa"/>
            <w:gridSpan w:val="2"/>
            <w:vAlign w:val="center"/>
          </w:tcPr>
          <w:p>
            <w:pPr>
              <w:pStyle w:val="13"/>
            </w:pPr>
            <w:r>
              <w:t>13.94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eastAsia="zh-CN"/>
              </w:rPr>
            </w:pPr>
            <w:r>
              <w:t>1. 通过印刷宣传资料，维修、等保障办公设备的正常运转，进而维持宣传部基本工作开展，顺利完成上级和</w:t>
            </w:r>
            <w:r>
              <w:rPr>
                <w:rFonts w:hint="eastAsia"/>
                <w:lang w:eastAsia="zh-CN"/>
              </w:rPr>
              <w:t>县委县政府</w:t>
            </w:r>
            <w:r>
              <w:t>交给的任务。</w:t>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印刷资料数量</w:t>
            </w:r>
          </w:p>
        </w:tc>
        <w:tc>
          <w:tcPr>
            <w:tcW w:w="5386" w:type="dxa"/>
            <w:vAlign w:val="center"/>
          </w:tcPr>
          <w:p>
            <w:pPr>
              <w:pStyle w:val="12"/>
            </w:pPr>
            <w:r>
              <w:t>印刷资料数量</w:t>
            </w:r>
          </w:p>
        </w:tc>
        <w:tc>
          <w:tcPr>
            <w:tcW w:w="1815" w:type="dxa"/>
            <w:vAlign w:val="center"/>
          </w:tcPr>
          <w:p>
            <w:pPr>
              <w:pStyle w:val="12"/>
            </w:pPr>
            <w:r>
              <w:t>≥300册</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综合事务完成及时率</w:t>
            </w:r>
          </w:p>
        </w:tc>
        <w:tc>
          <w:tcPr>
            <w:tcW w:w="5386" w:type="dxa"/>
            <w:vAlign w:val="center"/>
          </w:tcPr>
          <w:p>
            <w:pPr>
              <w:pStyle w:val="12"/>
            </w:pPr>
            <w:r>
              <w:t>综合事务完成时限</w:t>
            </w:r>
          </w:p>
        </w:tc>
        <w:tc>
          <w:tcPr>
            <w:tcW w:w="1815" w:type="dxa"/>
            <w:vAlign w:val="center"/>
          </w:tcPr>
          <w:p>
            <w:pPr>
              <w:pStyle w:val="12"/>
            </w:pPr>
            <w:r>
              <w:t>12月份</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印刷宣传资料单册成本</w:t>
            </w:r>
          </w:p>
        </w:tc>
        <w:tc>
          <w:tcPr>
            <w:tcW w:w="5386" w:type="dxa"/>
            <w:vAlign w:val="center"/>
          </w:tcPr>
          <w:p>
            <w:pPr>
              <w:pStyle w:val="12"/>
            </w:pPr>
            <w:r>
              <w:t>印刷宣传资料单册成本</w:t>
            </w:r>
          </w:p>
        </w:tc>
        <w:tc>
          <w:tcPr>
            <w:tcW w:w="1815" w:type="dxa"/>
            <w:vAlign w:val="center"/>
          </w:tcPr>
          <w:p>
            <w:pPr>
              <w:pStyle w:val="12"/>
            </w:pPr>
            <w:r>
              <w:t>≤267元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机关正常运转保障率</w:t>
            </w:r>
          </w:p>
        </w:tc>
        <w:tc>
          <w:tcPr>
            <w:tcW w:w="5386" w:type="dxa"/>
            <w:vAlign w:val="center"/>
          </w:tcPr>
          <w:p>
            <w:pPr>
              <w:pStyle w:val="12"/>
            </w:pPr>
            <w:r>
              <w:t>机关正常运转保障率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服务对象满意度指标</w:t>
            </w:r>
          </w:p>
        </w:tc>
        <w:tc>
          <w:tcPr>
            <w:tcW w:w="5386" w:type="dxa"/>
            <w:vAlign w:val="center"/>
          </w:tcPr>
          <w:p>
            <w:pPr>
              <w:pStyle w:val="12"/>
            </w:pPr>
            <w:r>
              <w:t>服务对象满意度指标</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26、正版软件项目经费绩效目标表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13063424P00443710003P</w:t>
            </w:r>
          </w:p>
        </w:tc>
        <w:tc>
          <w:tcPr>
            <w:tcW w:w="2835" w:type="dxa"/>
            <w:vAlign w:val="center"/>
          </w:tcPr>
          <w:p>
            <w:pPr>
              <w:pStyle w:val="10"/>
            </w:pPr>
            <w:r>
              <w:t>项目名称</w:t>
            </w:r>
          </w:p>
        </w:tc>
        <w:tc>
          <w:tcPr>
            <w:tcW w:w="6095" w:type="dxa"/>
            <w:gridSpan w:val="3"/>
            <w:vAlign w:val="center"/>
          </w:tcPr>
          <w:p>
            <w:pPr>
              <w:pStyle w:val="12"/>
            </w:pPr>
            <w:r>
              <w:t>正版软件项目经费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预算数为5万元，其中一般公共预算收入为5万元，用于支付正版软件的委托业务费。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2.50</w:t>
            </w:r>
          </w:p>
        </w:tc>
        <w:tc>
          <w:tcPr>
            <w:tcW w:w="2551" w:type="dxa"/>
            <w:vAlign w:val="center"/>
          </w:tcPr>
          <w:p>
            <w:pPr>
              <w:pStyle w:val="13"/>
            </w:pPr>
            <w:r>
              <w:t>3.50</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 通过软件正版化，推进普及全县政党机关和事业单位软件正版化软件全覆盖，实现版权保护。</w:t>
            </w:r>
            <w:r>
              <w:tab/>
            </w:r>
            <w:r>
              <w:tab/>
            </w:r>
            <w:r>
              <w:tab/>
            </w:r>
            <w:r>
              <w:tab/>
            </w:r>
            <w:r>
              <w:tab/>
            </w:r>
            <w:r>
              <w:tab/>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装入正版软件电脑台数</w:t>
            </w:r>
          </w:p>
        </w:tc>
        <w:tc>
          <w:tcPr>
            <w:tcW w:w="5386" w:type="dxa"/>
            <w:vAlign w:val="center"/>
          </w:tcPr>
          <w:p>
            <w:pPr>
              <w:pStyle w:val="12"/>
            </w:pPr>
            <w:r>
              <w:t>装入正版软件电脑台数</w:t>
            </w:r>
          </w:p>
        </w:tc>
        <w:tc>
          <w:tcPr>
            <w:tcW w:w="1815" w:type="dxa"/>
            <w:vAlign w:val="center"/>
          </w:tcPr>
          <w:p>
            <w:pPr>
              <w:pStyle w:val="12"/>
            </w:pPr>
            <w:r>
              <w:t>≥250台</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正版软件使用到位率</w:t>
            </w:r>
          </w:p>
        </w:tc>
        <w:tc>
          <w:tcPr>
            <w:tcW w:w="5386" w:type="dxa"/>
            <w:vAlign w:val="center"/>
          </w:tcPr>
          <w:p>
            <w:pPr>
              <w:pStyle w:val="12"/>
            </w:pPr>
            <w:r>
              <w:t>正版软件使用到位率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每台正版软件装入成本</w:t>
            </w:r>
          </w:p>
        </w:tc>
        <w:tc>
          <w:tcPr>
            <w:tcW w:w="5386" w:type="dxa"/>
            <w:vAlign w:val="center"/>
          </w:tcPr>
          <w:p>
            <w:pPr>
              <w:pStyle w:val="12"/>
            </w:pPr>
            <w:r>
              <w:t>每台正版软件装入成本</w:t>
            </w:r>
          </w:p>
        </w:tc>
        <w:tc>
          <w:tcPr>
            <w:tcW w:w="1815" w:type="dxa"/>
            <w:vAlign w:val="center"/>
          </w:tcPr>
          <w:p>
            <w:pPr>
              <w:pStyle w:val="12"/>
            </w:pPr>
            <w:r>
              <w:t>≥200元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正版软件使用时限</w:t>
            </w:r>
          </w:p>
        </w:tc>
        <w:tc>
          <w:tcPr>
            <w:tcW w:w="5386" w:type="dxa"/>
            <w:vAlign w:val="center"/>
          </w:tcPr>
          <w:p>
            <w:pPr>
              <w:pStyle w:val="12"/>
            </w:pPr>
            <w:r>
              <w:t>正版软件使用时限</w:t>
            </w:r>
          </w:p>
        </w:tc>
        <w:tc>
          <w:tcPr>
            <w:tcW w:w="1815" w:type="dxa"/>
            <w:vAlign w:val="center"/>
          </w:tcPr>
          <w:p>
            <w:pPr>
              <w:pStyle w:val="12"/>
            </w:pPr>
            <w:r>
              <w:t>全年</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日常办公便捷率</w:t>
            </w:r>
          </w:p>
        </w:tc>
        <w:tc>
          <w:tcPr>
            <w:tcW w:w="5386" w:type="dxa"/>
            <w:vAlign w:val="center"/>
          </w:tcPr>
          <w:p>
            <w:pPr>
              <w:pStyle w:val="12"/>
            </w:pPr>
            <w:r>
              <w:t>日常办公便捷率</w:t>
            </w:r>
          </w:p>
        </w:tc>
        <w:tc>
          <w:tcPr>
            <w:tcW w:w="1815" w:type="dxa"/>
            <w:vAlign w:val="center"/>
          </w:tcPr>
          <w:p>
            <w:pPr>
              <w:pStyle w:val="12"/>
            </w:pPr>
            <w:r>
              <w:t>≥10%</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815" w:type="dxa"/>
            <w:vAlign w:val="center"/>
          </w:tcPr>
          <w:p>
            <w:pPr>
              <w:pStyle w:val="12"/>
            </w:pPr>
            <w:r>
              <w:t>≥90%</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83.91</w:t>
            </w:r>
          </w:p>
        </w:tc>
        <w:tc>
          <w:tcPr>
            <w:tcW w:w="964" w:type="dxa"/>
            <w:vAlign w:val="center"/>
          </w:tcPr>
          <w:p>
            <w:pPr>
              <w:pStyle w:val="15"/>
            </w:pPr>
            <w:r>
              <w:t>47.21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36.70</w:t>
            </w:r>
          </w:p>
        </w:tc>
        <w:tc>
          <w:tcPr>
            <w:tcW w:w="964" w:type="dxa"/>
            <w:vAlign w:val="center"/>
          </w:tcPr>
          <w:p>
            <w:pPr>
              <w:pStyle w:val="15"/>
            </w:pPr>
            <w:r>
              <w:t>83.91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中国共产党曲阳县委员会宣传部本级小计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83.91</w:t>
            </w:r>
          </w:p>
        </w:tc>
        <w:tc>
          <w:tcPr>
            <w:tcW w:w="964" w:type="dxa"/>
            <w:vAlign w:val="center"/>
          </w:tcPr>
          <w:p>
            <w:pPr>
              <w:pStyle w:val="15"/>
            </w:pPr>
            <w:r>
              <w:t>47.21</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36.70</w:t>
            </w:r>
          </w:p>
        </w:tc>
        <w:tc>
          <w:tcPr>
            <w:tcW w:w="964" w:type="dxa"/>
            <w:vAlign w:val="center"/>
          </w:tcPr>
          <w:p>
            <w:pPr>
              <w:pStyle w:val="15"/>
            </w:pPr>
            <w:r>
              <w:t>83.91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农村文化建设资金（农家书屋）</w:t>
            </w:r>
          </w:p>
        </w:tc>
        <w:tc>
          <w:tcPr>
            <w:tcW w:w="964" w:type="dxa"/>
            <w:vAlign w:val="center"/>
          </w:tcPr>
          <w:p>
            <w:pPr>
              <w:pStyle w:val="11"/>
            </w:pPr>
            <w:r>
              <w:t>36.70</w:t>
            </w:r>
          </w:p>
        </w:tc>
        <w:tc>
          <w:tcPr>
            <w:tcW w:w="1134" w:type="dxa"/>
            <w:vAlign w:val="center"/>
          </w:tcPr>
          <w:p>
            <w:pPr>
              <w:pStyle w:val="12"/>
            </w:pPr>
            <w:r>
              <w:t>书籍、课本</w:t>
            </w:r>
          </w:p>
        </w:tc>
        <w:tc>
          <w:tcPr>
            <w:tcW w:w="1134" w:type="dxa"/>
            <w:vAlign w:val="center"/>
          </w:tcPr>
          <w:p>
            <w:pPr>
              <w:pStyle w:val="12"/>
            </w:pPr>
            <w:r>
              <w:t>A04010101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36.70</w:t>
            </w:r>
          </w:p>
        </w:tc>
        <w:tc>
          <w:tcPr>
            <w:tcW w:w="964" w:type="dxa"/>
            <w:vAlign w:val="center"/>
          </w:tcPr>
          <w:p>
            <w:pPr>
              <w:pStyle w:val="11"/>
            </w:pPr>
            <w:r>
              <w:t>36.70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36.70</w:t>
            </w:r>
          </w:p>
        </w:tc>
        <w:tc>
          <w:tcPr>
            <w:tcW w:w="964"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7.57</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0.12</w:t>
            </w:r>
          </w:p>
        </w:tc>
        <w:tc>
          <w:tcPr>
            <w:tcW w:w="964" w:type="dxa"/>
            <w:vAlign w:val="center"/>
          </w:tcPr>
          <w:p>
            <w:pPr>
              <w:pStyle w:val="11"/>
            </w:pPr>
            <w:r>
              <w:t>0.12</w:t>
            </w:r>
          </w:p>
        </w:tc>
        <w:tc>
          <w:tcPr>
            <w:tcW w:w="964" w:type="dxa"/>
            <w:vAlign w:val="center"/>
          </w:tcPr>
          <w:p>
            <w:pPr>
              <w:pStyle w:val="11"/>
            </w:pPr>
            <w:r>
              <w:t>0.12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7.57</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1.20</w:t>
            </w:r>
          </w:p>
        </w:tc>
        <w:tc>
          <w:tcPr>
            <w:tcW w:w="964" w:type="dxa"/>
            <w:vAlign w:val="center"/>
          </w:tcPr>
          <w:p>
            <w:pPr>
              <w:pStyle w:val="11"/>
            </w:pPr>
            <w:r>
              <w:t>1.20</w:t>
            </w:r>
          </w:p>
        </w:tc>
        <w:tc>
          <w:tcPr>
            <w:tcW w:w="964" w:type="dxa"/>
            <w:vAlign w:val="center"/>
          </w:tcPr>
          <w:p>
            <w:pPr>
              <w:pStyle w:val="11"/>
            </w:pPr>
            <w:r>
              <w:t>1.20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农村文化建设资金（农家书屋）</w:t>
            </w:r>
          </w:p>
        </w:tc>
        <w:tc>
          <w:tcPr>
            <w:tcW w:w="964" w:type="dxa"/>
            <w:vAlign w:val="center"/>
          </w:tcPr>
          <w:p>
            <w:pPr>
              <w:pStyle w:val="11"/>
            </w:pPr>
            <w:r>
              <w:t>36.70</w:t>
            </w:r>
          </w:p>
        </w:tc>
        <w:tc>
          <w:tcPr>
            <w:tcW w:w="1134" w:type="dxa"/>
            <w:vAlign w:val="center"/>
          </w:tcPr>
          <w:p>
            <w:pPr>
              <w:pStyle w:val="12"/>
            </w:pPr>
            <w:r>
              <w:t>其他图书</w:t>
            </w:r>
          </w:p>
        </w:tc>
        <w:tc>
          <w:tcPr>
            <w:tcW w:w="1134" w:type="dxa"/>
            <w:vAlign w:val="center"/>
          </w:tcPr>
          <w:p>
            <w:pPr>
              <w:pStyle w:val="12"/>
            </w:pPr>
            <w:r>
              <w:t>A04019900</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36.70</w:t>
            </w:r>
          </w:p>
        </w:tc>
        <w:tc>
          <w:tcPr>
            <w:tcW w:w="964" w:type="dxa"/>
            <w:vAlign w:val="center"/>
          </w:tcPr>
          <w:p>
            <w:pPr>
              <w:pStyle w:val="11"/>
            </w:pPr>
            <w:r>
              <w:t>36.70</w:t>
            </w:r>
          </w:p>
        </w:tc>
        <w:tc>
          <w:tcPr>
            <w:tcW w:w="964" w:type="dxa"/>
            <w:vAlign w:val="center"/>
          </w:tcPr>
          <w:p>
            <w:pPr>
              <w:pStyle w:val="11"/>
            </w:pPr>
            <w:r>
              <w:t>36.70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36.70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宣传部专项公用项目经费</w:t>
            </w:r>
          </w:p>
        </w:tc>
        <w:tc>
          <w:tcPr>
            <w:tcW w:w="964" w:type="dxa"/>
            <w:vAlign w:val="center"/>
          </w:tcPr>
          <w:p>
            <w:pPr>
              <w:pStyle w:val="11"/>
            </w:pPr>
            <w:r>
              <w:t>13.94</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元</w:t>
            </w:r>
          </w:p>
        </w:tc>
        <w:tc>
          <w:tcPr>
            <w:tcW w:w="850" w:type="dxa"/>
            <w:vAlign w:val="center"/>
          </w:tcPr>
          <w:p>
            <w:pPr>
              <w:pStyle w:val="11"/>
            </w:pPr>
            <w:r>
              <w:t>1</w:t>
            </w:r>
          </w:p>
        </w:tc>
        <w:tc>
          <w:tcPr>
            <w:tcW w:w="850" w:type="dxa"/>
            <w:vAlign w:val="center"/>
          </w:tcPr>
          <w:p>
            <w:pPr>
              <w:pStyle w:val="11"/>
            </w:pPr>
            <w:r>
              <w:t>9.19</w:t>
            </w:r>
          </w:p>
        </w:tc>
        <w:tc>
          <w:tcPr>
            <w:tcW w:w="964" w:type="dxa"/>
            <w:vAlign w:val="center"/>
          </w:tcPr>
          <w:p>
            <w:pPr>
              <w:pStyle w:val="11"/>
            </w:pPr>
            <w:r>
              <w:t>9.19</w:t>
            </w:r>
          </w:p>
        </w:tc>
        <w:tc>
          <w:tcPr>
            <w:tcW w:w="964" w:type="dxa"/>
            <w:vAlign w:val="center"/>
          </w:tcPr>
          <w:p>
            <w:pPr>
              <w:pStyle w:val="11"/>
            </w:pPr>
            <w:r>
              <w:t>9.19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9.19</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中国共产党曲阳县委员会宣传部本级上年末固定资产金额为365.79万元（详见下表）。本年度拟购置固定资产总额为0.00万元，已按要求列入政府采购预算，详见政府采购预算表。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211001中国共产党曲阳县委员会宣传部本级</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365.79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w:t>
            </w:r>
          </w:p>
        </w:tc>
        <w:tc>
          <w:tcPr>
            <w:tcW w:w="2835" w:type="dxa"/>
            <w:vAlign w:val="center"/>
          </w:tcPr>
          <w:p>
            <w:pPr>
              <w:pStyle w:val="11"/>
            </w:pPr>
            <w:r>
              <w:t>11.98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135</w:t>
            </w:r>
          </w:p>
        </w:tc>
        <w:tc>
          <w:tcPr>
            <w:tcW w:w="2835" w:type="dxa"/>
            <w:vAlign w:val="center"/>
          </w:tcPr>
          <w:p>
            <w:pPr>
              <w:pStyle w:val="11"/>
            </w:pPr>
            <w:r>
              <w:t>353.81</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sectPr>
          <w:pgSz w:w="16840" w:h="11900" w:orient="landscape"/>
          <w:pgMar w:top="1361" w:right="1020" w:bottom="1134" w:left="1020" w:header="720" w:footer="720" w:gutter="0"/>
          <w:cols w:space="720" w:num="1"/>
        </w:sectPr>
      </w:pPr>
      <w:r>
        <w:rPr>
          <w:rFonts w:eastAsia="方正仿宋_GBK"/>
          <w:color w:val="000000"/>
          <w:sz w:val="28"/>
        </w:rPr>
        <w:t>我单位无其他需要说明的事项。</w:t>
      </w:r>
    </w:p>
    <w:p>
      <w:pPr>
        <w:jc w:val="center"/>
        <w:outlineLvl w:val="3"/>
      </w:pPr>
      <w:bookmarkStart w:id="1" w:name="_Toc_4_4_0000000002"/>
      <w:r>
        <w:rPr>
          <w:rFonts w:ascii="方正小标宋_GBK" w:hAnsi="方正小标宋_GBK" w:eastAsia="方正小标宋_GBK" w:cs="方正小标宋_GBK"/>
          <w:color w:val="000000"/>
          <w:sz w:val="44"/>
        </w:rPr>
        <w:t>二、曲阳县融媒体中心（曲阳县广播电视台）收支预算</w:t>
      </w:r>
      <w:bookmarkEnd w:id="1"/>
    </w:p>
    <w:p>
      <w:pPr>
        <w:jc w:val="center"/>
        <w:outlineLvl w:val="4"/>
      </w:pPr>
      <w:r>
        <w:rPr>
          <w:rFonts w:ascii="方正小标宋_GBK" w:hAnsi="方正小标宋_GBK" w:eastAsia="方正小标宋_GBK" w:cs="方正小标宋_GBK"/>
          <w:color w:val="000000"/>
          <w:sz w:val="36"/>
        </w:rPr>
        <w:t>单位预算收支总表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2"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6"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6" w:type="dxa"/>
            <w:vAlign w:val="center"/>
          </w:tcPr>
          <w:p>
            <w:pPr>
              <w:pStyle w:val="12"/>
            </w:pPr>
            <w:r>
              <w:t>一、一般公共预算拨款收入</w:t>
            </w:r>
          </w:p>
        </w:tc>
        <w:tc>
          <w:tcPr>
            <w:tcW w:w="2126" w:type="dxa"/>
            <w:vAlign w:val="center"/>
          </w:tcPr>
          <w:p>
            <w:pPr>
              <w:pStyle w:val="11"/>
            </w:pPr>
            <w:r>
              <w:t>1217.37</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6"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6"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6"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6"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909.03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186.17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55.70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67.51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6"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6" w:type="dxa"/>
            <w:vAlign w:val="center"/>
          </w:tcPr>
          <w:p>
            <w:pPr>
              <w:pStyle w:val="14"/>
            </w:pPr>
            <w:r>
              <w:t>本年收入合计</w:t>
            </w:r>
          </w:p>
        </w:tc>
        <w:tc>
          <w:tcPr>
            <w:tcW w:w="2126" w:type="dxa"/>
            <w:vAlign w:val="center"/>
          </w:tcPr>
          <w:p>
            <w:pPr>
              <w:pStyle w:val="15"/>
            </w:pPr>
            <w:r>
              <w:t>1217.37</w:t>
            </w:r>
          </w:p>
        </w:tc>
        <w:tc>
          <w:tcPr>
            <w:tcW w:w="4535" w:type="dxa"/>
            <w:vAlign w:val="center"/>
          </w:tcPr>
          <w:p>
            <w:pPr>
              <w:pStyle w:val="14"/>
            </w:pPr>
            <w:r>
              <w:t>本年支出合计</w:t>
            </w:r>
          </w:p>
        </w:tc>
        <w:tc>
          <w:tcPr>
            <w:tcW w:w="2126" w:type="dxa"/>
            <w:vAlign w:val="center"/>
          </w:tcPr>
          <w:p>
            <w:pPr>
              <w:pStyle w:val="15"/>
            </w:pPr>
            <w:r>
              <w:t>1218.41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6" w:type="dxa"/>
            <w:vAlign w:val="center"/>
          </w:tcPr>
          <w:p>
            <w:pPr>
              <w:pStyle w:val="12"/>
            </w:pPr>
            <w:r>
              <w:t>上年结转结余</w:t>
            </w:r>
          </w:p>
        </w:tc>
        <w:tc>
          <w:tcPr>
            <w:tcW w:w="2126" w:type="dxa"/>
            <w:vAlign w:val="center"/>
          </w:tcPr>
          <w:p>
            <w:pPr>
              <w:pStyle w:val="11"/>
            </w:pPr>
            <w:r>
              <w:t>1.04</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6" w:type="dxa"/>
            <w:vAlign w:val="center"/>
          </w:tcPr>
          <w:p>
            <w:pPr>
              <w:pStyle w:val="14"/>
            </w:pPr>
            <w:r>
              <w:t>收入总计</w:t>
            </w:r>
          </w:p>
        </w:tc>
        <w:tc>
          <w:tcPr>
            <w:tcW w:w="2126" w:type="dxa"/>
            <w:vAlign w:val="center"/>
          </w:tcPr>
          <w:p>
            <w:pPr>
              <w:pStyle w:val="15"/>
            </w:pPr>
            <w:r>
              <w:t>1218.41</w:t>
            </w:r>
          </w:p>
        </w:tc>
        <w:tc>
          <w:tcPr>
            <w:tcW w:w="4535" w:type="dxa"/>
            <w:vAlign w:val="center"/>
          </w:tcPr>
          <w:p>
            <w:pPr>
              <w:pStyle w:val="14"/>
            </w:pPr>
            <w:r>
              <w:t>支出总计</w:t>
            </w:r>
          </w:p>
        </w:tc>
        <w:tc>
          <w:tcPr>
            <w:tcW w:w="2126" w:type="dxa"/>
            <w:vAlign w:val="center"/>
          </w:tcPr>
          <w:p>
            <w:pPr>
              <w:pStyle w:val="15"/>
            </w:pPr>
            <w:r>
              <w:t>1218.41</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4"/>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70"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2"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1218.41</w:t>
            </w:r>
          </w:p>
        </w:tc>
        <w:tc>
          <w:tcPr>
            <w:tcW w:w="1134" w:type="dxa"/>
            <w:vAlign w:val="center"/>
          </w:tcPr>
          <w:p>
            <w:pPr>
              <w:pStyle w:val="15"/>
            </w:pPr>
            <w:r>
              <w:t>1217.37</w:t>
            </w:r>
          </w:p>
        </w:tc>
        <w:tc>
          <w:tcPr>
            <w:tcW w:w="1134" w:type="dxa"/>
            <w:vAlign w:val="center"/>
          </w:tcPr>
          <w:p>
            <w:pPr>
              <w:pStyle w:val="15"/>
            </w:pPr>
            <w:r>
              <w:t>1217.37</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909.03</w:t>
            </w:r>
          </w:p>
        </w:tc>
        <w:tc>
          <w:tcPr>
            <w:tcW w:w="1134" w:type="dxa"/>
            <w:vAlign w:val="center"/>
          </w:tcPr>
          <w:p>
            <w:pPr>
              <w:pStyle w:val="11"/>
            </w:pPr>
            <w:r>
              <w:t>907.99</w:t>
            </w:r>
          </w:p>
        </w:tc>
        <w:tc>
          <w:tcPr>
            <w:tcW w:w="1134" w:type="dxa"/>
            <w:vAlign w:val="center"/>
          </w:tcPr>
          <w:p>
            <w:pPr>
              <w:pStyle w:val="11"/>
            </w:pPr>
            <w:r>
              <w:t>907.99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20708</w:t>
            </w:r>
          </w:p>
        </w:tc>
        <w:tc>
          <w:tcPr>
            <w:tcW w:w="1559" w:type="dxa"/>
            <w:vAlign w:val="center"/>
          </w:tcPr>
          <w:p>
            <w:pPr>
              <w:pStyle w:val="12"/>
            </w:pPr>
            <w:r>
              <w:t>广播电视</w:t>
            </w:r>
          </w:p>
        </w:tc>
        <w:tc>
          <w:tcPr>
            <w:tcW w:w="1134" w:type="dxa"/>
            <w:vAlign w:val="center"/>
          </w:tcPr>
          <w:p>
            <w:pPr>
              <w:pStyle w:val="11"/>
            </w:pPr>
            <w:r>
              <w:t>885.33</w:t>
            </w:r>
          </w:p>
        </w:tc>
        <w:tc>
          <w:tcPr>
            <w:tcW w:w="1134" w:type="dxa"/>
            <w:vAlign w:val="center"/>
          </w:tcPr>
          <w:p>
            <w:pPr>
              <w:pStyle w:val="11"/>
            </w:pPr>
            <w:r>
              <w:t>884.29</w:t>
            </w:r>
          </w:p>
        </w:tc>
        <w:tc>
          <w:tcPr>
            <w:tcW w:w="1134" w:type="dxa"/>
            <w:vAlign w:val="center"/>
          </w:tcPr>
          <w:p>
            <w:pPr>
              <w:pStyle w:val="11"/>
            </w:pPr>
            <w:r>
              <w:t>884.29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2070808</w:t>
            </w:r>
          </w:p>
        </w:tc>
        <w:tc>
          <w:tcPr>
            <w:tcW w:w="1559" w:type="dxa"/>
            <w:vAlign w:val="center"/>
          </w:tcPr>
          <w:p>
            <w:pPr>
              <w:pStyle w:val="12"/>
            </w:pPr>
            <w:r>
              <w:t>广播电视事务</w:t>
            </w:r>
          </w:p>
        </w:tc>
        <w:tc>
          <w:tcPr>
            <w:tcW w:w="1134" w:type="dxa"/>
            <w:vAlign w:val="center"/>
          </w:tcPr>
          <w:p>
            <w:pPr>
              <w:pStyle w:val="11"/>
            </w:pPr>
            <w:r>
              <w:t>885.33</w:t>
            </w:r>
          </w:p>
        </w:tc>
        <w:tc>
          <w:tcPr>
            <w:tcW w:w="1134" w:type="dxa"/>
            <w:vAlign w:val="center"/>
          </w:tcPr>
          <w:p>
            <w:pPr>
              <w:pStyle w:val="11"/>
            </w:pPr>
            <w:r>
              <w:t>884.29</w:t>
            </w:r>
          </w:p>
        </w:tc>
        <w:tc>
          <w:tcPr>
            <w:tcW w:w="1134" w:type="dxa"/>
            <w:vAlign w:val="center"/>
          </w:tcPr>
          <w:p>
            <w:pPr>
              <w:pStyle w:val="11"/>
            </w:pPr>
            <w:r>
              <w:t>884.29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1.04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23.70</w:t>
            </w:r>
          </w:p>
        </w:tc>
        <w:tc>
          <w:tcPr>
            <w:tcW w:w="1134" w:type="dxa"/>
            <w:vAlign w:val="center"/>
          </w:tcPr>
          <w:p>
            <w:pPr>
              <w:pStyle w:val="11"/>
            </w:pPr>
            <w:r>
              <w:t>23.70</w:t>
            </w:r>
          </w:p>
        </w:tc>
        <w:tc>
          <w:tcPr>
            <w:tcW w:w="1134" w:type="dxa"/>
            <w:vAlign w:val="center"/>
          </w:tcPr>
          <w:p>
            <w:pPr>
              <w:pStyle w:val="11"/>
            </w:pPr>
            <w:r>
              <w:t>23.70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23.70</w:t>
            </w:r>
          </w:p>
        </w:tc>
        <w:tc>
          <w:tcPr>
            <w:tcW w:w="1134" w:type="dxa"/>
            <w:vAlign w:val="center"/>
          </w:tcPr>
          <w:p>
            <w:pPr>
              <w:pStyle w:val="11"/>
            </w:pPr>
            <w:r>
              <w:t>23.70</w:t>
            </w:r>
          </w:p>
        </w:tc>
        <w:tc>
          <w:tcPr>
            <w:tcW w:w="1134" w:type="dxa"/>
            <w:vAlign w:val="center"/>
          </w:tcPr>
          <w:p>
            <w:pPr>
              <w:pStyle w:val="11"/>
            </w:pPr>
            <w:r>
              <w:t>23.70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186.17</w:t>
            </w:r>
          </w:p>
        </w:tc>
        <w:tc>
          <w:tcPr>
            <w:tcW w:w="1134" w:type="dxa"/>
            <w:vAlign w:val="center"/>
          </w:tcPr>
          <w:p>
            <w:pPr>
              <w:pStyle w:val="11"/>
            </w:pPr>
            <w:r>
              <w:t>186.17</w:t>
            </w:r>
          </w:p>
        </w:tc>
        <w:tc>
          <w:tcPr>
            <w:tcW w:w="1134" w:type="dxa"/>
            <w:vAlign w:val="center"/>
          </w:tcPr>
          <w:p>
            <w:pPr>
              <w:pStyle w:val="11"/>
            </w:pPr>
            <w:r>
              <w:t>186.17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180.06</w:t>
            </w:r>
          </w:p>
        </w:tc>
        <w:tc>
          <w:tcPr>
            <w:tcW w:w="1134" w:type="dxa"/>
            <w:vAlign w:val="center"/>
          </w:tcPr>
          <w:p>
            <w:pPr>
              <w:pStyle w:val="11"/>
            </w:pPr>
            <w:r>
              <w:t>180.06</w:t>
            </w:r>
          </w:p>
        </w:tc>
        <w:tc>
          <w:tcPr>
            <w:tcW w:w="1134" w:type="dxa"/>
            <w:vAlign w:val="center"/>
          </w:tcPr>
          <w:p>
            <w:pPr>
              <w:pStyle w:val="11"/>
            </w:pPr>
            <w:r>
              <w:t>180.06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46.73</w:t>
            </w:r>
          </w:p>
        </w:tc>
        <w:tc>
          <w:tcPr>
            <w:tcW w:w="1134" w:type="dxa"/>
            <w:vAlign w:val="center"/>
          </w:tcPr>
          <w:p>
            <w:pPr>
              <w:pStyle w:val="11"/>
            </w:pPr>
            <w:r>
              <w:t>46.73</w:t>
            </w:r>
          </w:p>
        </w:tc>
        <w:tc>
          <w:tcPr>
            <w:tcW w:w="1134" w:type="dxa"/>
            <w:vAlign w:val="center"/>
          </w:tcPr>
          <w:p>
            <w:pPr>
              <w:pStyle w:val="11"/>
            </w:pPr>
            <w:r>
              <w:t>46.73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90.40</w:t>
            </w:r>
          </w:p>
        </w:tc>
        <w:tc>
          <w:tcPr>
            <w:tcW w:w="1134" w:type="dxa"/>
            <w:vAlign w:val="center"/>
          </w:tcPr>
          <w:p>
            <w:pPr>
              <w:pStyle w:val="11"/>
            </w:pPr>
            <w:r>
              <w:t>90.40</w:t>
            </w:r>
          </w:p>
        </w:tc>
        <w:tc>
          <w:tcPr>
            <w:tcW w:w="1134" w:type="dxa"/>
            <w:vAlign w:val="center"/>
          </w:tcPr>
          <w:p>
            <w:pPr>
              <w:pStyle w:val="11"/>
            </w:pPr>
            <w:r>
              <w:t>90.40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42.93</w:t>
            </w:r>
          </w:p>
        </w:tc>
        <w:tc>
          <w:tcPr>
            <w:tcW w:w="1134" w:type="dxa"/>
            <w:vAlign w:val="center"/>
          </w:tcPr>
          <w:p>
            <w:pPr>
              <w:pStyle w:val="11"/>
            </w:pPr>
            <w:r>
              <w:t>42.93</w:t>
            </w:r>
          </w:p>
        </w:tc>
        <w:tc>
          <w:tcPr>
            <w:tcW w:w="1134" w:type="dxa"/>
            <w:vAlign w:val="center"/>
          </w:tcPr>
          <w:p>
            <w:pPr>
              <w:pStyle w:val="11"/>
            </w:pPr>
            <w:r>
              <w:t>42.93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20827</w:t>
            </w:r>
          </w:p>
        </w:tc>
        <w:tc>
          <w:tcPr>
            <w:tcW w:w="1559" w:type="dxa"/>
            <w:vAlign w:val="center"/>
          </w:tcPr>
          <w:p>
            <w:pPr>
              <w:pStyle w:val="12"/>
            </w:pPr>
            <w:r>
              <w:t>财政对其他社会保险基金的补助</w:t>
            </w:r>
          </w:p>
        </w:tc>
        <w:tc>
          <w:tcPr>
            <w:tcW w:w="1134" w:type="dxa"/>
            <w:vAlign w:val="center"/>
          </w:tcPr>
          <w:p>
            <w:pPr>
              <w:pStyle w:val="11"/>
            </w:pPr>
            <w:r>
              <w:t>6.11</w:t>
            </w:r>
          </w:p>
        </w:tc>
        <w:tc>
          <w:tcPr>
            <w:tcW w:w="1134" w:type="dxa"/>
            <w:vAlign w:val="center"/>
          </w:tcPr>
          <w:p>
            <w:pPr>
              <w:pStyle w:val="11"/>
            </w:pPr>
            <w:r>
              <w:t>6.11</w:t>
            </w:r>
          </w:p>
        </w:tc>
        <w:tc>
          <w:tcPr>
            <w:tcW w:w="1134" w:type="dxa"/>
            <w:vAlign w:val="center"/>
          </w:tcPr>
          <w:p>
            <w:pPr>
              <w:pStyle w:val="11"/>
            </w:pPr>
            <w:r>
              <w:t>6.11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2082701</w:t>
            </w:r>
          </w:p>
        </w:tc>
        <w:tc>
          <w:tcPr>
            <w:tcW w:w="1559" w:type="dxa"/>
            <w:vAlign w:val="center"/>
          </w:tcPr>
          <w:p>
            <w:pPr>
              <w:pStyle w:val="12"/>
            </w:pPr>
            <w:r>
              <w:t>财政对失业保险基金的补助</w:t>
            </w:r>
          </w:p>
        </w:tc>
        <w:tc>
          <w:tcPr>
            <w:tcW w:w="1134" w:type="dxa"/>
            <w:vAlign w:val="center"/>
          </w:tcPr>
          <w:p>
            <w:pPr>
              <w:pStyle w:val="11"/>
            </w:pPr>
            <w:r>
              <w:t>3.56</w:t>
            </w:r>
          </w:p>
        </w:tc>
        <w:tc>
          <w:tcPr>
            <w:tcW w:w="1134" w:type="dxa"/>
            <w:vAlign w:val="center"/>
          </w:tcPr>
          <w:p>
            <w:pPr>
              <w:pStyle w:val="11"/>
            </w:pPr>
            <w:r>
              <w:t>3.56</w:t>
            </w:r>
          </w:p>
        </w:tc>
        <w:tc>
          <w:tcPr>
            <w:tcW w:w="1134" w:type="dxa"/>
            <w:vAlign w:val="center"/>
          </w:tcPr>
          <w:p>
            <w:pPr>
              <w:pStyle w:val="11"/>
            </w:pPr>
            <w:r>
              <w:t>3.56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2082702</w:t>
            </w:r>
          </w:p>
        </w:tc>
        <w:tc>
          <w:tcPr>
            <w:tcW w:w="1559" w:type="dxa"/>
            <w:vAlign w:val="center"/>
          </w:tcPr>
          <w:p>
            <w:pPr>
              <w:pStyle w:val="12"/>
            </w:pPr>
            <w:r>
              <w:t>财政对工伤保险基金的补助</w:t>
            </w:r>
          </w:p>
        </w:tc>
        <w:tc>
          <w:tcPr>
            <w:tcW w:w="1134" w:type="dxa"/>
            <w:vAlign w:val="center"/>
          </w:tcPr>
          <w:p>
            <w:pPr>
              <w:pStyle w:val="11"/>
            </w:pPr>
            <w:r>
              <w:t>2.55</w:t>
            </w:r>
          </w:p>
        </w:tc>
        <w:tc>
          <w:tcPr>
            <w:tcW w:w="1134" w:type="dxa"/>
            <w:vAlign w:val="center"/>
          </w:tcPr>
          <w:p>
            <w:pPr>
              <w:pStyle w:val="11"/>
            </w:pPr>
            <w:r>
              <w:t>2.55</w:t>
            </w:r>
          </w:p>
        </w:tc>
        <w:tc>
          <w:tcPr>
            <w:tcW w:w="1134" w:type="dxa"/>
            <w:vAlign w:val="center"/>
          </w:tcPr>
          <w:p>
            <w:pPr>
              <w:pStyle w:val="11"/>
            </w:pPr>
            <w:r>
              <w:t>2.55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55.70</w:t>
            </w:r>
          </w:p>
        </w:tc>
        <w:tc>
          <w:tcPr>
            <w:tcW w:w="1134" w:type="dxa"/>
            <w:vAlign w:val="center"/>
          </w:tcPr>
          <w:p>
            <w:pPr>
              <w:pStyle w:val="11"/>
            </w:pPr>
            <w:r>
              <w:t>55.70</w:t>
            </w:r>
          </w:p>
        </w:tc>
        <w:tc>
          <w:tcPr>
            <w:tcW w:w="1134" w:type="dxa"/>
            <w:vAlign w:val="center"/>
          </w:tcPr>
          <w:p>
            <w:pPr>
              <w:pStyle w:val="11"/>
            </w:pPr>
            <w:r>
              <w:t>55.70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55.70</w:t>
            </w:r>
          </w:p>
        </w:tc>
        <w:tc>
          <w:tcPr>
            <w:tcW w:w="1134" w:type="dxa"/>
            <w:vAlign w:val="center"/>
          </w:tcPr>
          <w:p>
            <w:pPr>
              <w:pStyle w:val="11"/>
            </w:pPr>
            <w:r>
              <w:t>55.70</w:t>
            </w:r>
          </w:p>
        </w:tc>
        <w:tc>
          <w:tcPr>
            <w:tcW w:w="1134" w:type="dxa"/>
            <w:vAlign w:val="center"/>
          </w:tcPr>
          <w:p>
            <w:pPr>
              <w:pStyle w:val="11"/>
            </w:pPr>
            <w:r>
              <w:t>55.70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2101102</w:t>
            </w:r>
          </w:p>
        </w:tc>
        <w:tc>
          <w:tcPr>
            <w:tcW w:w="1559" w:type="dxa"/>
            <w:vAlign w:val="center"/>
          </w:tcPr>
          <w:p>
            <w:pPr>
              <w:pStyle w:val="12"/>
            </w:pPr>
            <w:r>
              <w:t>事业单位医疗</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r>
              <w:t>40.83</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2101103</w:t>
            </w:r>
          </w:p>
        </w:tc>
        <w:tc>
          <w:tcPr>
            <w:tcW w:w="1559" w:type="dxa"/>
            <w:vAlign w:val="center"/>
          </w:tcPr>
          <w:p>
            <w:pPr>
              <w:pStyle w:val="12"/>
            </w:pPr>
            <w:r>
              <w:t>公务员医疗补助</w:t>
            </w:r>
          </w:p>
        </w:tc>
        <w:tc>
          <w:tcPr>
            <w:tcW w:w="1134" w:type="dxa"/>
            <w:vAlign w:val="center"/>
          </w:tcPr>
          <w:p>
            <w:pPr>
              <w:pStyle w:val="11"/>
            </w:pPr>
            <w:r>
              <w:t>14.87</w:t>
            </w:r>
          </w:p>
        </w:tc>
        <w:tc>
          <w:tcPr>
            <w:tcW w:w="1134" w:type="dxa"/>
            <w:vAlign w:val="center"/>
          </w:tcPr>
          <w:p>
            <w:pPr>
              <w:pStyle w:val="11"/>
            </w:pPr>
            <w:r>
              <w:t>14.87</w:t>
            </w:r>
          </w:p>
        </w:tc>
        <w:tc>
          <w:tcPr>
            <w:tcW w:w="1134" w:type="dxa"/>
            <w:vAlign w:val="center"/>
          </w:tcPr>
          <w:p>
            <w:pPr>
              <w:pStyle w:val="11"/>
            </w:pPr>
            <w:r>
              <w:t>14.87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67.51</w:t>
            </w:r>
          </w:p>
        </w:tc>
        <w:tc>
          <w:tcPr>
            <w:tcW w:w="1134" w:type="dxa"/>
            <w:vAlign w:val="center"/>
          </w:tcPr>
          <w:p>
            <w:pPr>
              <w:pStyle w:val="11"/>
            </w:pPr>
            <w:r>
              <w:t>67.51</w:t>
            </w:r>
          </w:p>
        </w:tc>
        <w:tc>
          <w:tcPr>
            <w:tcW w:w="1134" w:type="dxa"/>
            <w:vAlign w:val="center"/>
          </w:tcPr>
          <w:p>
            <w:pPr>
              <w:pStyle w:val="11"/>
            </w:pPr>
            <w:r>
              <w:t>67.51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67.51</w:t>
            </w:r>
          </w:p>
        </w:tc>
        <w:tc>
          <w:tcPr>
            <w:tcW w:w="1134" w:type="dxa"/>
            <w:vAlign w:val="center"/>
          </w:tcPr>
          <w:p>
            <w:pPr>
              <w:pStyle w:val="11"/>
            </w:pPr>
            <w:r>
              <w:t>67.51</w:t>
            </w:r>
          </w:p>
        </w:tc>
        <w:tc>
          <w:tcPr>
            <w:tcW w:w="1134" w:type="dxa"/>
            <w:vAlign w:val="center"/>
          </w:tcPr>
          <w:p>
            <w:pPr>
              <w:pStyle w:val="11"/>
            </w:pPr>
            <w:r>
              <w:t>67.51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67.51</w:t>
            </w:r>
          </w:p>
        </w:tc>
        <w:tc>
          <w:tcPr>
            <w:tcW w:w="1134" w:type="dxa"/>
            <w:vAlign w:val="center"/>
          </w:tcPr>
          <w:p>
            <w:pPr>
              <w:pStyle w:val="11"/>
            </w:pPr>
            <w:r>
              <w:t>67.51</w:t>
            </w:r>
          </w:p>
        </w:tc>
        <w:tc>
          <w:tcPr>
            <w:tcW w:w="1134" w:type="dxa"/>
            <w:vAlign w:val="center"/>
          </w:tcPr>
          <w:p>
            <w:pPr>
              <w:pStyle w:val="11"/>
            </w:pPr>
            <w:r>
              <w:t>67.51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4"/>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722"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4"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6"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6"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6" w:type="dxa"/>
            <w:vAlign w:val="center"/>
          </w:tcPr>
          <w:p>
            <w:pPr>
              <w:pStyle w:val="14"/>
            </w:pPr>
            <w:r>
              <w:t>合计</w:t>
            </w:r>
          </w:p>
        </w:tc>
        <w:tc>
          <w:tcPr>
            <w:tcW w:w="1361" w:type="dxa"/>
            <w:vAlign w:val="center"/>
          </w:tcPr>
          <w:p>
            <w:pPr>
              <w:pStyle w:val="15"/>
            </w:pPr>
            <w:r>
              <w:t>1218.41</w:t>
            </w:r>
          </w:p>
        </w:tc>
        <w:tc>
          <w:tcPr>
            <w:tcW w:w="1361" w:type="dxa"/>
            <w:vAlign w:val="center"/>
          </w:tcPr>
          <w:p>
            <w:pPr>
              <w:pStyle w:val="15"/>
            </w:pPr>
            <w:r>
              <w:t>1025.20</w:t>
            </w:r>
          </w:p>
        </w:tc>
        <w:tc>
          <w:tcPr>
            <w:tcW w:w="1361" w:type="dxa"/>
            <w:vAlign w:val="center"/>
          </w:tcPr>
          <w:p>
            <w:pPr>
              <w:pStyle w:val="15"/>
            </w:pPr>
            <w:r>
              <w:t>193.21</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207</w:t>
            </w:r>
          </w:p>
        </w:tc>
        <w:tc>
          <w:tcPr>
            <w:tcW w:w="4536" w:type="dxa"/>
            <w:vAlign w:val="center"/>
          </w:tcPr>
          <w:p>
            <w:pPr>
              <w:pStyle w:val="12"/>
            </w:pPr>
            <w:r>
              <w:t>文化旅游体育与传媒支出</w:t>
            </w:r>
          </w:p>
        </w:tc>
        <w:tc>
          <w:tcPr>
            <w:tcW w:w="1361" w:type="dxa"/>
            <w:vAlign w:val="center"/>
          </w:tcPr>
          <w:p>
            <w:pPr>
              <w:pStyle w:val="11"/>
            </w:pPr>
            <w:r>
              <w:t>909.03</w:t>
            </w:r>
          </w:p>
        </w:tc>
        <w:tc>
          <w:tcPr>
            <w:tcW w:w="1361" w:type="dxa"/>
            <w:vAlign w:val="center"/>
          </w:tcPr>
          <w:p>
            <w:pPr>
              <w:pStyle w:val="11"/>
            </w:pPr>
            <w:r>
              <w:t>715.82</w:t>
            </w:r>
          </w:p>
        </w:tc>
        <w:tc>
          <w:tcPr>
            <w:tcW w:w="1361" w:type="dxa"/>
            <w:vAlign w:val="center"/>
          </w:tcPr>
          <w:p>
            <w:pPr>
              <w:pStyle w:val="11"/>
            </w:pPr>
            <w:r>
              <w:t>193.21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20708</w:t>
            </w:r>
          </w:p>
        </w:tc>
        <w:tc>
          <w:tcPr>
            <w:tcW w:w="4536" w:type="dxa"/>
            <w:vAlign w:val="center"/>
          </w:tcPr>
          <w:p>
            <w:pPr>
              <w:pStyle w:val="12"/>
            </w:pPr>
            <w:r>
              <w:t>广播电视</w:t>
            </w:r>
          </w:p>
        </w:tc>
        <w:tc>
          <w:tcPr>
            <w:tcW w:w="1361" w:type="dxa"/>
            <w:vAlign w:val="center"/>
          </w:tcPr>
          <w:p>
            <w:pPr>
              <w:pStyle w:val="11"/>
            </w:pPr>
            <w:r>
              <w:t>885.33</w:t>
            </w:r>
          </w:p>
        </w:tc>
        <w:tc>
          <w:tcPr>
            <w:tcW w:w="1361" w:type="dxa"/>
            <w:vAlign w:val="center"/>
          </w:tcPr>
          <w:p>
            <w:pPr>
              <w:pStyle w:val="11"/>
            </w:pPr>
            <w:r>
              <w:t>715.82</w:t>
            </w:r>
          </w:p>
        </w:tc>
        <w:tc>
          <w:tcPr>
            <w:tcW w:w="1361" w:type="dxa"/>
            <w:vAlign w:val="center"/>
          </w:tcPr>
          <w:p>
            <w:pPr>
              <w:pStyle w:val="11"/>
            </w:pPr>
            <w:r>
              <w:t>169.51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2070808</w:t>
            </w:r>
          </w:p>
        </w:tc>
        <w:tc>
          <w:tcPr>
            <w:tcW w:w="4536" w:type="dxa"/>
            <w:vAlign w:val="center"/>
          </w:tcPr>
          <w:p>
            <w:pPr>
              <w:pStyle w:val="12"/>
            </w:pPr>
            <w:r>
              <w:t>广播电视事务</w:t>
            </w:r>
          </w:p>
        </w:tc>
        <w:tc>
          <w:tcPr>
            <w:tcW w:w="1361" w:type="dxa"/>
            <w:vAlign w:val="center"/>
          </w:tcPr>
          <w:p>
            <w:pPr>
              <w:pStyle w:val="11"/>
            </w:pPr>
            <w:r>
              <w:t>885.33</w:t>
            </w:r>
          </w:p>
        </w:tc>
        <w:tc>
          <w:tcPr>
            <w:tcW w:w="1361" w:type="dxa"/>
            <w:vAlign w:val="center"/>
          </w:tcPr>
          <w:p>
            <w:pPr>
              <w:pStyle w:val="11"/>
            </w:pPr>
            <w:r>
              <w:t>715.82</w:t>
            </w:r>
          </w:p>
        </w:tc>
        <w:tc>
          <w:tcPr>
            <w:tcW w:w="1361" w:type="dxa"/>
            <w:vAlign w:val="center"/>
          </w:tcPr>
          <w:p>
            <w:pPr>
              <w:pStyle w:val="11"/>
            </w:pPr>
            <w:r>
              <w:t>169.51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20799</w:t>
            </w:r>
          </w:p>
        </w:tc>
        <w:tc>
          <w:tcPr>
            <w:tcW w:w="4536" w:type="dxa"/>
            <w:vAlign w:val="center"/>
          </w:tcPr>
          <w:p>
            <w:pPr>
              <w:pStyle w:val="12"/>
            </w:pPr>
            <w:r>
              <w:t>其他文化旅游体育与传媒支出</w:t>
            </w: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2079999</w:t>
            </w:r>
          </w:p>
        </w:tc>
        <w:tc>
          <w:tcPr>
            <w:tcW w:w="4536" w:type="dxa"/>
            <w:vAlign w:val="center"/>
          </w:tcPr>
          <w:p>
            <w:pPr>
              <w:pStyle w:val="12"/>
            </w:pPr>
            <w:r>
              <w:t>其他文化旅游体育与传媒支出</w:t>
            </w: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r>
              <w:t>23.70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6" w:type="dxa"/>
            <w:vAlign w:val="center"/>
          </w:tcPr>
          <w:p>
            <w:pPr>
              <w:pStyle w:val="12"/>
            </w:pPr>
            <w:r>
              <w:t>社会保障和就业支出</w:t>
            </w:r>
          </w:p>
        </w:tc>
        <w:tc>
          <w:tcPr>
            <w:tcW w:w="1361" w:type="dxa"/>
            <w:vAlign w:val="center"/>
          </w:tcPr>
          <w:p>
            <w:pPr>
              <w:pStyle w:val="11"/>
            </w:pPr>
            <w:r>
              <w:t>186.17</w:t>
            </w:r>
          </w:p>
        </w:tc>
        <w:tc>
          <w:tcPr>
            <w:tcW w:w="1361" w:type="dxa"/>
            <w:vAlign w:val="center"/>
          </w:tcPr>
          <w:p>
            <w:pPr>
              <w:pStyle w:val="11"/>
            </w:pPr>
            <w:r>
              <w:t>186.17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6" w:type="dxa"/>
            <w:vAlign w:val="center"/>
          </w:tcPr>
          <w:p>
            <w:pPr>
              <w:pStyle w:val="12"/>
            </w:pPr>
            <w:r>
              <w:t>行政事业单位养老支出</w:t>
            </w:r>
          </w:p>
        </w:tc>
        <w:tc>
          <w:tcPr>
            <w:tcW w:w="1361" w:type="dxa"/>
            <w:vAlign w:val="center"/>
          </w:tcPr>
          <w:p>
            <w:pPr>
              <w:pStyle w:val="11"/>
            </w:pPr>
            <w:r>
              <w:t>180.06</w:t>
            </w:r>
          </w:p>
        </w:tc>
        <w:tc>
          <w:tcPr>
            <w:tcW w:w="1361" w:type="dxa"/>
            <w:vAlign w:val="center"/>
          </w:tcPr>
          <w:p>
            <w:pPr>
              <w:pStyle w:val="11"/>
            </w:pPr>
            <w:r>
              <w:t>180.06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2080502</w:t>
            </w:r>
          </w:p>
        </w:tc>
        <w:tc>
          <w:tcPr>
            <w:tcW w:w="4536" w:type="dxa"/>
            <w:vAlign w:val="center"/>
          </w:tcPr>
          <w:p>
            <w:pPr>
              <w:pStyle w:val="12"/>
            </w:pPr>
            <w:r>
              <w:t>事业单位离退休</w:t>
            </w:r>
          </w:p>
        </w:tc>
        <w:tc>
          <w:tcPr>
            <w:tcW w:w="1361" w:type="dxa"/>
            <w:vAlign w:val="center"/>
          </w:tcPr>
          <w:p>
            <w:pPr>
              <w:pStyle w:val="11"/>
            </w:pPr>
            <w:r>
              <w:t>46.73</w:t>
            </w:r>
          </w:p>
        </w:tc>
        <w:tc>
          <w:tcPr>
            <w:tcW w:w="1361" w:type="dxa"/>
            <w:vAlign w:val="center"/>
          </w:tcPr>
          <w:p>
            <w:pPr>
              <w:pStyle w:val="11"/>
            </w:pPr>
            <w:r>
              <w:t>46.73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2080505</w:t>
            </w:r>
          </w:p>
        </w:tc>
        <w:tc>
          <w:tcPr>
            <w:tcW w:w="4536" w:type="dxa"/>
            <w:vAlign w:val="center"/>
          </w:tcPr>
          <w:p>
            <w:pPr>
              <w:pStyle w:val="12"/>
            </w:pPr>
            <w:r>
              <w:t>机关事业单位基本养老保险缴费支出</w:t>
            </w:r>
          </w:p>
        </w:tc>
        <w:tc>
          <w:tcPr>
            <w:tcW w:w="1361" w:type="dxa"/>
            <w:vAlign w:val="center"/>
          </w:tcPr>
          <w:p>
            <w:pPr>
              <w:pStyle w:val="11"/>
            </w:pPr>
            <w:r>
              <w:t>90.40</w:t>
            </w:r>
          </w:p>
        </w:tc>
        <w:tc>
          <w:tcPr>
            <w:tcW w:w="1361" w:type="dxa"/>
            <w:vAlign w:val="center"/>
          </w:tcPr>
          <w:p>
            <w:pPr>
              <w:pStyle w:val="11"/>
            </w:pPr>
            <w:r>
              <w:t>90.40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2080506</w:t>
            </w:r>
          </w:p>
        </w:tc>
        <w:tc>
          <w:tcPr>
            <w:tcW w:w="4536" w:type="dxa"/>
            <w:vAlign w:val="center"/>
          </w:tcPr>
          <w:p>
            <w:pPr>
              <w:pStyle w:val="12"/>
            </w:pPr>
            <w:r>
              <w:t>机关事业单位职业年金缴费支出</w:t>
            </w:r>
          </w:p>
        </w:tc>
        <w:tc>
          <w:tcPr>
            <w:tcW w:w="1361" w:type="dxa"/>
            <w:vAlign w:val="center"/>
          </w:tcPr>
          <w:p>
            <w:pPr>
              <w:pStyle w:val="11"/>
            </w:pPr>
            <w:r>
              <w:t>42.93</w:t>
            </w:r>
          </w:p>
        </w:tc>
        <w:tc>
          <w:tcPr>
            <w:tcW w:w="1361" w:type="dxa"/>
            <w:vAlign w:val="center"/>
          </w:tcPr>
          <w:p>
            <w:pPr>
              <w:pStyle w:val="11"/>
            </w:pPr>
            <w:r>
              <w:t>42.93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20827</w:t>
            </w:r>
          </w:p>
        </w:tc>
        <w:tc>
          <w:tcPr>
            <w:tcW w:w="4536" w:type="dxa"/>
            <w:vAlign w:val="center"/>
          </w:tcPr>
          <w:p>
            <w:pPr>
              <w:pStyle w:val="12"/>
            </w:pPr>
            <w:r>
              <w:t>财政对其他社会保险基金的补助</w:t>
            </w:r>
          </w:p>
        </w:tc>
        <w:tc>
          <w:tcPr>
            <w:tcW w:w="1361" w:type="dxa"/>
            <w:vAlign w:val="center"/>
          </w:tcPr>
          <w:p>
            <w:pPr>
              <w:pStyle w:val="11"/>
            </w:pPr>
            <w:r>
              <w:t>6.11</w:t>
            </w:r>
          </w:p>
        </w:tc>
        <w:tc>
          <w:tcPr>
            <w:tcW w:w="1361" w:type="dxa"/>
            <w:vAlign w:val="center"/>
          </w:tcPr>
          <w:p>
            <w:pPr>
              <w:pStyle w:val="11"/>
            </w:pPr>
            <w:r>
              <w:t>6.11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2082701</w:t>
            </w:r>
          </w:p>
        </w:tc>
        <w:tc>
          <w:tcPr>
            <w:tcW w:w="4536" w:type="dxa"/>
            <w:vAlign w:val="center"/>
          </w:tcPr>
          <w:p>
            <w:pPr>
              <w:pStyle w:val="12"/>
            </w:pPr>
            <w:r>
              <w:t>财政对失业保险基金的补助</w:t>
            </w:r>
          </w:p>
        </w:tc>
        <w:tc>
          <w:tcPr>
            <w:tcW w:w="1361" w:type="dxa"/>
            <w:vAlign w:val="center"/>
          </w:tcPr>
          <w:p>
            <w:pPr>
              <w:pStyle w:val="11"/>
            </w:pPr>
            <w:r>
              <w:t>3.56</w:t>
            </w:r>
          </w:p>
        </w:tc>
        <w:tc>
          <w:tcPr>
            <w:tcW w:w="1361" w:type="dxa"/>
            <w:vAlign w:val="center"/>
          </w:tcPr>
          <w:p>
            <w:pPr>
              <w:pStyle w:val="11"/>
            </w:pPr>
            <w:r>
              <w:t>3.56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2082702</w:t>
            </w:r>
          </w:p>
        </w:tc>
        <w:tc>
          <w:tcPr>
            <w:tcW w:w="4536" w:type="dxa"/>
            <w:vAlign w:val="center"/>
          </w:tcPr>
          <w:p>
            <w:pPr>
              <w:pStyle w:val="12"/>
            </w:pPr>
            <w:r>
              <w:t>财政对工伤保险基金的补助</w:t>
            </w:r>
          </w:p>
        </w:tc>
        <w:tc>
          <w:tcPr>
            <w:tcW w:w="1361" w:type="dxa"/>
            <w:vAlign w:val="center"/>
          </w:tcPr>
          <w:p>
            <w:pPr>
              <w:pStyle w:val="11"/>
            </w:pPr>
            <w:r>
              <w:t>2.55</w:t>
            </w:r>
          </w:p>
        </w:tc>
        <w:tc>
          <w:tcPr>
            <w:tcW w:w="1361" w:type="dxa"/>
            <w:vAlign w:val="center"/>
          </w:tcPr>
          <w:p>
            <w:pPr>
              <w:pStyle w:val="11"/>
            </w:pPr>
            <w:r>
              <w:t>2.55</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210</w:t>
            </w:r>
          </w:p>
        </w:tc>
        <w:tc>
          <w:tcPr>
            <w:tcW w:w="4536" w:type="dxa"/>
            <w:vAlign w:val="center"/>
          </w:tcPr>
          <w:p>
            <w:pPr>
              <w:pStyle w:val="12"/>
            </w:pPr>
            <w:r>
              <w:t>卫生健康支出</w:t>
            </w:r>
          </w:p>
        </w:tc>
        <w:tc>
          <w:tcPr>
            <w:tcW w:w="1361" w:type="dxa"/>
            <w:vAlign w:val="center"/>
          </w:tcPr>
          <w:p>
            <w:pPr>
              <w:pStyle w:val="11"/>
            </w:pPr>
            <w:r>
              <w:t>55.70</w:t>
            </w:r>
          </w:p>
        </w:tc>
        <w:tc>
          <w:tcPr>
            <w:tcW w:w="1361" w:type="dxa"/>
            <w:vAlign w:val="center"/>
          </w:tcPr>
          <w:p>
            <w:pPr>
              <w:pStyle w:val="11"/>
            </w:pPr>
            <w:r>
              <w:t>55.70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21011</w:t>
            </w:r>
          </w:p>
        </w:tc>
        <w:tc>
          <w:tcPr>
            <w:tcW w:w="4536" w:type="dxa"/>
            <w:vAlign w:val="center"/>
          </w:tcPr>
          <w:p>
            <w:pPr>
              <w:pStyle w:val="12"/>
            </w:pPr>
            <w:r>
              <w:t>行政事业单位医疗</w:t>
            </w:r>
          </w:p>
        </w:tc>
        <w:tc>
          <w:tcPr>
            <w:tcW w:w="1361" w:type="dxa"/>
            <w:vAlign w:val="center"/>
          </w:tcPr>
          <w:p>
            <w:pPr>
              <w:pStyle w:val="11"/>
            </w:pPr>
            <w:r>
              <w:t>55.70</w:t>
            </w:r>
          </w:p>
        </w:tc>
        <w:tc>
          <w:tcPr>
            <w:tcW w:w="1361" w:type="dxa"/>
            <w:vAlign w:val="center"/>
          </w:tcPr>
          <w:p>
            <w:pPr>
              <w:pStyle w:val="11"/>
            </w:pPr>
            <w:r>
              <w:t>55.70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2101102</w:t>
            </w:r>
          </w:p>
        </w:tc>
        <w:tc>
          <w:tcPr>
            <w:tcW w:w="4536" w:type="dxa"/>
            <w:vAlign w:val="center"/>
          </w:tcPr>
          <w:p>
            <w:pPr>
              <w:pStyle w:val="12"/>
            </w:pPr>
            <w:r>
              <w:t>事业单位医疗</w:t>
            </w:r>
          </w:p>
        </w:tc>
        <w:tc>
          <w:tcPr>
            <w:tcW w:w="1361" w:type="dxa"/>
            <w:vAlign w:val="center"/>
          </w:tcPr>
          <w:p>
            <w:pPr>
              <w:pStyle w:val="11"/>
            </w:pPr>
            <w:r>
              <w:t>40.83</w:t>
            </w:r>
          </w:p>
        </w:tc>
        <w:tc>
          <w:tcPr>
            <w:tcW w:w="1361" w:type="dxa"/>
            <w:vAlign w:val="center"/>
          </w:tcPr>
          <w:p>
            <w:pPr>
              <w:pStyle w:val="11"/>
            </w:pPr>
            <w:r>
              <w:t>40.83</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2101103</w:t>
            </w:r>
          </w:p>
        </w:tc>
        <w:tc>
          <w:tcPr>
            <w:tcW w:w="4536" w:type="dxa"/>
            <w:vAlign w:val="center"/>
          </w:tcPr>
          <w:p>
            <w:pPr>
              <w:pStyle w:val="12"/>
            </w:pPr>
            <w:r>
              <w:t>公务员医疗补助</w:t>
            </w:r>
          </w:p>
        </w:tc>
        <w:tc>
          <w:tcPr>
            <w:tcW w:w="1361" w:type="dxa"/>
            <w:vAlign w:val="center"/>
          </w:tcPr>
          <w:p>
            <w:pPr>
              <w:pStyle w:val="11"/>
            </w:pPr>
            <w:r>
              <w:t>14.87</w:t>
            </w:r>
          </w:p>
        </w:tc>
        <w:tc>
          <w:tcPr>
            <w:tcW w:w="1361" w:type="dxa"/>
            <w:vAlign w:val="center"/>
          </w:tcPr>
          <w:p>
            <w:pPr>
              <w:pStyle w:val="11"/>
            </w:pPr>
            <w:r>
              <w:t>14.87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221</w:t>
            </w:r>
          </w:p>
        </w:tc>
        <w:tc>
          <w:tcPr>
            <w:tcW w:w="4536" w:type="dxa"/>
            <w:vAlign w:val="center"/>
          </w:tcPr>
          <w:p>
            <w:pPr>
              <w:pStyle w:val="12"/>
            </w:pPr>
            <w:r>
              <w:t>住房保障支出</w:t>
            </w:r>
          </w:p>
        </w:tc>
        <w:tc>
          <w:tcPr>
            <w:tcW w:w="1361" w:type="dxa"/>
            <w:vAlign w:val="center"/>
          </w:tcPr>
          <w:p>
            <w:pPr>
              <w:pStyle w:val="11"/>
            </w:pPr>
            <w:r>
              <w:t>67.51</w:t>
            </w:r>
          </w:p>
        </w:tc>
        <w:tc>
          <w:tcPr>
            <w:tcW w:w="1361" w:type="dxa"/>
            <w:vAlign w:val="center"/>
          </w:tcPr>
          <w:p>
            <w:pPr>
              <w:pStyle w:val="11"/>
            </w:pPr>
            <w:r>
              <w:t>67.51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22102</w:t>
            </w:r>
          </w:p>
        </w:tc>
        <w:tc>
          <w:tcPr>
            <w:tcW w:w="4536" w:type="dxa"/>
            <w:vAlign w:val="center"/>
          </w:tcPr>
          <w:p>
            <w:pPr>
              <w:pStyle w:val="12"/>
            </w:pPr>
            <w:r>
              <w:t>住房改革支出</w:t>
            </w:r>
          </w:p>
        </w:tc>
        <w:tc>
          <w:tcPr>
            <w:tcW w:w="1361" w:type="dxa"/>
            <w:vAlign w:val="center"/>
          </w:tcPr>
          <w:p>
            <w:pPr>
              <w:pStyle w:val="11"/>
            </w:pPr>
            <w:r>
              <w:t>67.51</w:t>
            </w:r>
          </w:p>
        </w:tc>
        <w:tc>
          <w:tcPr>
            <w:tcW w:w="1361" w:type="dxa"/>
            <w:vAlign w:val="center"/>
          </w:tcPr>
          <w:p>
            <w:pPr>
              <w:pStyle w:val="11"/>
            </w:pPr>
            <w:r>
              <w:t>67.51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2210201</w:t>
            </w:r>
          </w:p>
        </w:tc>
        <w:tc>
          <w:tcPr>
            <w:tcW w:w="4536" w:type="dxa"/>
            <w:vAlign w:val="center"/>
          </w:tcPr>
          <w:p>
            <w:pPr>
              <w:pStyle w:val="12"/>
            </w:pPr>
            <w:r>
              <w:t>住房公积金</w:t>
            </w:r>
          </w:p>
        </w:tc>
        <w:tc>
          <w:tcPr>
            <w:tcW w:w="1361" w:type="dxa"/>
            <w:vAlign w:val="center"/>
          </w:tcPr>
          <w:p>
            <w:pPr>
              <w:pStyle w:val="11"/>
            </w:pPr>
            <w:r>
              <w:t>67.51</w:t>
            </w:r>
          </w:p>
        </w:tc>
        <w:tc>
          <w:tcPr>
            <w:tcW w:w="1361" w:type="dxa"/>
            <w:vAlign w:val="center"/>
          </w:tcPr>
          <w:p>
            <w:pPr>
              <w:pStyle w:val="11"/>
            </w:pPr>
            <w:r>
              <w:t>67.51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4"/>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1217.37</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909.03</w:t>
            </w:r>
          </w:p>
        </w:tc>
        <w:tc>
          <w:tcPr>
            <w:tcW w:w="1474" w:type="dxa"/>
            <w:vAlign w:val="center"/>
          </w:tcPr>
          <w:p>
            <w:pPr>
              <w:pStyle w:val="11"/>
            </w:pPr>
            <w:r>
              <w:t>909.03</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186.17</w:t>
            </w:r>
          </w:p>
        </w:tc>
        <w:tc>
          <w:tcPr>
            <w:tcW w:w="1474" w:type="dxa"/>
            <w:vAlign w:val="center"/>
          </w:tcPr>
          <w:p>
            <w:pPr>
              <w:pStyle w:val="11"/>
            </w:pPr>
            <w:r>
              <w:t>186.17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55.70</w:t>
            </w:r>
          </w:p>
        </w:tc>
        <w:tc>
          <w:tcPr>
            <w:tcW w:w="1474" w:type="dxa"/>
            <w:vAlign w:val="center"/>
          </w:tcPr>
          <w:p>
            <w:pPr>
              <w:pStyle w:val="11"/>
            </w:pPr>
            <w:r>
              <w:t>55.70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67.51</w:t>
            </w:r>
          </w:p>
        </w:tc>
        <w:tc>
          <w:tcPr>
            <w:tcW w:w="1474" w:type="dxa"/>
            <w:vAlign w:val="center"/>
          </w:tcPr>
          <w:p>
            <w:pPr>
              <w:pStyle w:val="11"/>
            </w:pPr>
            <w:r>
              <w:t>67.51</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1217.37</w:t>
            </w:r>
          </w:p>
        </w:tc>
        <w:tc>
          <w:tcPr>
            <w:tcW w:w="3402" w:type="dxa"/>
            <w:vAlign w:val="center"/>
          </w:tcPr>
          <w:p>
            <w:pPr>
              <w:pStyle w:val="14"/>
            </w:pPr>
            <w:r>
              <w:t>本年支出合计</w:t>
            </w:r>
          </w:p>
        </w:tc>
        <w:tc>
          <w:tcPr>
            <w:tcW w:w="1474" w:type="dxa"/>
            <w:vAlign w:val="center"/>
          </w:tcPr>
          <w:p>
            <w:pPr>
              <w:pStyle w:val="15"/>
            </w:pPr>
            <w:r>
              <w:t>1218.41</w:t>
            </w:r>
          </w:p>
        </w:tc>
        <w:tc>
          <w:tcPr>
            <w:tcW w:w="1474" w:type="dxa"/>
            <w:vAlign w:val="center"/>
          </w:tcPr>
          <w:p>
            <w:pPr>
              <w:pStyle w:val="15"/>
            </w:pPr>
            <w:r>
              <w:t>1218.41</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1.04</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1.04</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1218.41</w:t>
            </w:r>
          </w:p>
        </w:tc>
        <w:tc>
          <w:tcPr>
            <w:tcW w:w="3402" w:type="dxa"/>
            <w:vAlign w:val="center"/>
          </w:tcPr>
          <w:p>
            <w:pPr>
              <w:pStyle w:val="14"/>
            </w:pPr>
            <w:r>
              <w:t>支出总计</w:t>
            </w:r>
          </w:p>
        </w:tc>
        <w:tc>
          <w:tcPr>
            <w:tcW w:w="1474" w:type="dxa"/>
            <w:vAlign w:val="center"/>
          </w:tcPr>
          <w:p>
            <w:pPr>
              <w:pStyle w:val="15"/>
            </w:pPr>
            <w:r>
              <w:t>1218.41</w:t>
            </w:r>
          </w:p>
        </w:tc>
        <w:tc>
          <w:tcPr>
            <w:tcW w:w="1474" w:type="dxa"/>
            <w:vAlign w:val="center"/>
          </w:tcPr>
          <w:p>
            <w:pPr>
              <w:pStyle w:val="15"/>
            </w:pPr>
            <w:r>
              <w:t>1218.41</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1218.41</w:t>
            </w:r>
          </w:p>
        </w:tc>
        <w:tc>
          <w:tcPr>
            <w:tcW w:w="2551" w:type="dxa"/>
            <w:vAlign w:val="center"/>
          </w:tcPr>
          <w:p>
            <w:pPr>
              <w:pStyle w:val="15"/>
            </w:pPr>
            <w:r>
              <w:t>1025.20</w:t>
            </w:r>
          </w:p>
        </w:tc>
        <w:tc>
          <w:tcPr>
            <w:tcW w:w="2551" w:type="dxa"/>
            <w:vAlign w:val="center"/>
          </w:tcPr>
          <w:p>
            <w:pPr>
              <w:pStyle w:val="15"/>
            </w:pPr>
            <w:r>
              <w:t>193.21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909.03</w:t>
            </w:r>
          </w:p>
        </w:tc>
        <w:tc>
          <w:tcPr>
            <w:tcW w:w="2551" w:type="dxa"/>
            <w:vAlign w:val="center"/>
          </w:tcPr>
          <w:p>
            <w:pPr>
              <w:pStyle w:val="11"/>
            </w:pPr>
            <w:r>
              <w:t>715.82</w:t>
            </w:r>
          </w:p>
        </w:tc>
        <w:tc>
          <w:tcPr>
            <w:tcW w:w="2551" w:type="dxa"/>
            <w:vAlign w:val="center"/>
          </w:tcPr>
          <w:p>
            <w:pPr>
              <w:pStyle w:val="11"/>
            </w:pPr>
            <w:r>
              <w:t>193.21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20708</w:t>
            </w:r>
          </w:p>
        </w:tc>
        <w:tc>
          <w:tcPr>
            <w:tcW w:w="4535" w:type="dxa"/>
            <w:vAlign w:val="center"/>
          </w:tcPr>
          <w:p>
            <w:pPr>
              <w:pStyle w:val="12"/>
            </w:pPr>
            <w:r>
              <w:t>广播电视</w:t>
            </w:r>
          </w:p>
        </w:tc>
        <w:tc>
          <w:tcPr>
            <w:tcW w:w="2551" w:type="dxa"/>
            <w:vAlign w:val="center"/>
          </w:tcPr>
          <w:p>
            <w:pPr>
              <w:pStyle w:val="11"/>
            </w:pPr>
            <w:r>
              <w:t>885.33</w:t>
            </w:r>
          </w:p>
        </w:tc>
        <w:tc>
          <w:tcPr>
            <w:tcW w:w="2551" w:type="dxa"/>
            <w:vAlign w:val="center"/>
          </w:tcPr>
          <w:p>
            <w:pPr>
              <w:pStyle w:val="11"/>
            </w:pPr>
            <w:r>
              <w:t>715.82</w:t>
            </w:r>
          </w:p>
        </w:tc>
        <w:tc>
          <w:tcPr>
            <w:tcW w:w="2551" w:type="dxa"/>
            <w:vAlign w:val="center"/>
          </w:tcPr>
          <w:p>
            <w:pPr>
              <w:pStyle w:val="11"/>
            </w:pPr>
            <w:r>
              <w:t>169.51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2070808</w:t>
            </w:r>
          </w:p>
        </w:tc>
        <w:tc>
          <w:tcPr>
            <w:tcW w:w="4535" w:type="dxa"/>
            <w:vAlign w:val="center"/>
          </w:tcPr>
          <w:p>
            <w:pPr>
              <w:pStyle w:val="12"/>
            </w:pPr>
            <w:r>
              <w:t>广播电视事务</w:t>
            </w:r>
          </w:p>
        </w:tc>
        <w:tc>
          <w:tcPr>
            <w:tcW w:w="2551" w:type="dxa"/>
            <w:vAlign w:val="center"/>
          </w:tcPr>
          <w:p>
            <w:pPr>
              <w:pStyle w:val="11"/>
            </w:pPr>
            <w:r>
              <w:t>885.33</w:t>
            </w:r>
          </w:p>
        </w:tc>
        <w:tc>
          <w:tcPr>
            <w:tcW w:w="2551" w:type="dxa"/>
            <w:vAlign w:val="center"/>
          </w:tcPr>
          <w:p>
            <w:pPr>
              <w:pStyle w:val="11"/>
            </w:pPr>
            <w:r>
              <w:t>715.82</w:t>
            </w:r>
          </w:p>
        </w:tc>
        <w:tc>
          <w:tcPr>
            <w:tcW w:w="2551" w:type="dxa"/>
            <w:vAlign w:val="center"/>
          </w:tcPr>
          <w:p>
            <w:pPr>
              <w:pStyle w:val="11"/>
            </w:pPr>
            <w:r>
              <w:t>169.51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23.70</w:t>
            </w:r>
          </w:p>
        </w:tc>
        <w:tc>
          <w:tcPr>
            <w:tcW w:w="2551" w:type="dxa"/>
            <w:vAlign w:val="center"/>
          </w:tcPr>
          <w:p>
            <w:pPr>
              <w:pStyle w:val="11"/>
            </w:pPr>
          </w:p>
        </w:tc>
        <w:tc>
          <w:tcPr>
            <w:tcW w:w="2551" w:type="dxa"/>
            <w:vAlign w:val="center"/>
          </w:tcPr>
          <w:p>
            <w:pPr>
              <w:pStyle w:val="11"/>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23.70</w:t>
            </w:r>
          </w:p>
        </w:tc>
        <w:tc>
          <w:tcPr>
            <w:tcW w:w="2551" w:type="dxa"/>
            <w:vAlign w:val="center"/>
          </w:tcPr>
          <w:p>
            <w:pPr>
              <w:pStyle w:val="11"/>
            </w:pPr>
          </w:p>
        </w:tc>
        <w:tc>
          <w:tcPr>
            <w:tcW w:w="2551" w:type="dxa"/>
            <w:vAlign w:val="center"/>
          </w:tcPr>
          <w:p>
            <w:pPr>
              <w:pStyle w:val="11"/>
            </w:pPr>
            <w:r>
              <w:t>23.70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186.17</w:t>
            </w:r>
          </w:p>
        </w:tc>
        <w:tc>
          <w:tcPr>
            <w:tcW w:w="2551" w:type="dxa"/>
            <w:vAlign w:val="center"/>
          </w:tcPr>
          <w:p>
            <w:pPr>
              <w:pStyle w:val="11"/>
            </w:pPr>
            <w:r>
              <w:t>186.17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180.06</w:t>
            </w:r>
          </w:p>
        </w:tc>
        <w:tc>
          <w:tcPr>
            <w:tcW w:w="2551" w:type="dxa"/>
            <w:vAlign w:val="center"/>
          </w:tcPr>
          <w:p>
            <w:pPr>
              <w:pStyle w:val="11"/>
            </w:pPr>
            <w:r>
              <w:t>180.06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46.73</w:t>
            </w:r>
          </w:p>
        </w:tc>
        <w:tc>
          <w:tcPr>
            <w:tcW w:w="2551" w:type="dxa"/>
            <w:vAlign w:val="center"/>
          </w:tcPr>
          <w:p>
            <w:pPr>
              <w:pStyle w:val="11"/>
            </w:pPr>
            <w:r>
              <w:t>46.73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90.40</w:t>
            </w:r>
          </w:p>
        </w:tc>
        <w:tc>
          <w:tcPr>
            <w:tcW w:w="2551" w:type="dxa"/>
            <w:vAlign w:val="center"/>
          </w:tcPr>
          <w:p>
            <w:pPr>
              <w:pStyle w:val="11"/>
            </w:pPr>
            <w:r>
              <w:t>90.40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42.93</w:t>
            </w:r>
          </w:p>
        </w:tc>
        <w:tc>
          <w:tcPr>
            <w:tcW w:w="2551" w:type="dxa"/>
            <w:vAlign w:val="center"/>
          </w:tcPr>
          <w:p>
            <w:pPr>
              <w:pStyle w:val="11"/>
            </w:pPr>
            <w:r>
              <w:t>42.93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20827</w:t>
            </w:r>
          </w:p>
        </w:tc>
        <w:tc>
          <w:tcPr>
            <w:tcW w:w="4535" w:type="dxa"/>
            <w:vAlign w:val="center"/>
          </w:tcPr>
          <w:p>
            <w:pPr>
              <w:pStyle w:val="12"/>
            </w:pPr>
            <w:r>
              <w:t>财政对其他社会保险基金的补助</w:t>
            </w:r>
          </w:p>
        </w:tc>
        <w:tc>
          <w:tcPr>
            <w:tcW w:w="2551" w:type="dxa"/>
            <w:vAlign w:val="center"/>
          </w:tcPr>
          <w:p>
            <w:pPr>
              <w:pStyle w:val="11"/>
            </w:pPr>
            <w:r>
              <w:t>6.11</w:t>
            </w:r>
          </w:p>
        </w:tc>
        <w:tc>
          <w:tcPr>
            <w:tcW w:w="2551" w:type="dxa"/>
            <w:vAlign w:val="center"/>
          </w:tcPr>
          <w:p>
            <w:pPr>
              <w:pStyle w:val="11"/>
            </w:pPr>
            <w:r>
              <w:t>6.11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2082701</w:t>
            </w:r>
          </w:p>
        </w:tc>
        <w:tc>
          <w:tcPr>
            <w:tcW w:w="4535" w:type="dxa"/>
            <w:vAlign w:val="center"/>
          </w:tcPr>
          <w:p>
            <w:pPr>
              <w:pStyle w:val="12"/>
            </w:pPr>
            <w:r>
              <w:t>财政对失业保险基金的补助</w:t>
            </w:r>
          </w:p>
        </w:tc>
        <w:tc>
          <w:tcPr>
            <w:tcW w:w="2551" w:type="dxa"/>
            <w:vAlign w:val="center"/>
          </w:tcPr>
          <w:p>
            <w:pPr>
              <w:pStyle w:val="11"/>
            </w:pPr>
            <w:r>
              <w:t>3.56</w:t>
            </w:r>
          </w:p>
        </w:tc>
        <w:tc>
          <w:tcPr>
            <w:tcW w:w="2551" w:type="dxa"/>
            <w:vAlign w:val="center"/>
          </w:tcPr>
          <w:p>
            <w:pPr>
              <w:pStyle w:val="11"/>
            </w:pPr>
            <w:r>
              <w:t>3.56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2082702</w:t>
            </w:r>
          </w:p>
        </w:tc>
        <w:tc>
          <w:tcPr>
            <w:tcW w:w="4535" w:type="dxa"/>
            <w:vAlign w:val="center"/>
          </w:tcPr>
          <w:p>
            <w:pPr>
              <w:pStyle w:val="12"/>
            </w:pPr>
            <w:r>
              <w:t>财政对工伤保险基金的补助</w:t>
            </w:r>
          </w:p>
        </w:tc>
        <w:tc>
          <w:tcPr>
            <w:tcW w:w="2551" w:type="dxa"/>
            <w:vAlign w:val="center"/>
          </w:tcPr>
          <w:p>
            <w:pPr>
              <w:pStyle w:val="11"/>
            </w:pPr>
            <w:r>
              <w:t>2.55</w:t>
            </w:r>
          </w:p>
        </w:tc>
        <w:tc>
          <w:tcPr>
            <w:tcW w:w="2551" w:type="dxa"/>
            <w:vAlign w:val="center"/>
          </w:tcPr>
          <w:p>
            <w:pPr>
              <w:pStyle w:val="11"/>
            </w:pPr>
            <w:r>
              <w:t>2.55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55.70</w:t>
            </w:r>
          </w:p>
        </w:tc>
        <w:tc>
          <w:tcPr>
            <w:tcW w:w="2551" w:type="dxa"/>
            <w:vAlign w:val="center"/>
          </w:tcPr>
          <w:p>
            <w:pPr>
              <w:pStyle w:val="11"/>
            </w:pPr>
            <w:r>
              <w:t>55.70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55.70</w:t>
            </w:r>
          </w:p>
        </w:tc>
        <w:tc>
          <w:tcPr>
            <w:tcW w:w="2551" w:type="dxa"/>
            <w:vAlign w:val="center"/>
          </w:tcPr>
          <w:p>
            <w:pPr>
              <w:pStyle w:val="11"/>
            </w:pPr>
            <w:r>
              <w:t>55.70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2101102</w:t>
            </w:r>
          </w:p>
        </w:tc>
        <w:tc>
          <w:tcPr>
            <w:tcW w:w="4535" w:type="dxa"/>
            <w:vAlign w:val="center"/>
          </w:tcPr>
          <w:p>
            <w:pPr>
              <w:pStyle w:val="12"/>
            </w:pPr>
            <w:r>
              <w:t>事业单位医疗</w:t>
            </w:r>
          </w:p>
        </w:tc>
        <w:tc>
          <w:tcPr>
            <w:tcW w:w="2551" w:type="dxa"/>
            <w:vAlign w:val="center"/>
          </w:tcPr>
          <w:p>
            <w:pPr>
              <w:pStyle w:val="11"/>
            </w:pPr>
            <w:r>
              <w:t>40.83</w:t>
            </w:r>
          </w:p>
        </w:tc>
        <w:tc>
          <w:tcPr>
            <w:tcW w:w="2551" w:type="dxa"/>
            <w:vAlign w:val="center"/>
          </w:tcPr>
          <w:p>
            <w:pPr>
              <w:pStyle w:val="11"/>
            </w:pPr>
            <w:r>
              <w:t>40.83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2101103</w:t>
            </w:r>
          </w:p>
        </w:tc>
        <w:tc>
          <w:tcPr>
            <w:tcW w:w="4535" w:type="dxa"/>
            <w:vAlign w:val="center"/>
          </w:tcPr>
          <w:p>
            <w:pPr>
              <w:pStyle w:val="12"/>
            </w:pPr>
            <w:r>
              <w:t>公务员医疗补助</w:t>
            </w:r>
          </w:p>
        </w:tc>
        <w:tc>
          <w:tcPr>
            <w:tcW w:w="2551" w:type="dxa"/>
            <w:vAlign w:val="center"/>
          </w:tcPr>
          <w:p>
            <w:pPr>
              <w:pStyle w:val="11"/>
            </w:pPr>
            <w:r>
              <w:t>14.87</w:t>
            </w:r>
          </w:p>
        </w:tc>
        <w:tc>
          <w:tcPr>
            <w:tcW w:w="2551" w:type="dxa"/>
            <w:vAlign w:val="center"/>
          </w:tcPr>
          <w:p>
            <w:pPr>
              <w:pStyle w:val="11"/>
            </w:pPr>
            <w:r>
              <w:t>14.87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67.51</w:t>
            </w:r>
          </w:p>
        </w:tc>
        <w:tc>
          <w:tcPr>
            <w:tcW w:w="2551" w:type="dxa"/>
            <w:vAlign w:val="center"/>
          </w:tcPr>
          <w:p>
            <w:pPr>
              <w:pStyle w:val="11"/>
            </w:pPr>
            <w:r>
              <w:t>67.51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67.51</w:t>
            </w:r>
          </w:p>
        </w:tc>
        <w:tc>
          <w:tcPr>
            <w:tcW w:w="2551" w:type="dxa"/>
            <w:vAlign w:val="center"/>
          </w:tcPr>
          <w:p>
            <w:pPr>
              <w:pStyle w:val="11"/>
            </w:pPr>
            <w:r>
              <w:t>67.51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67.51</w:t>
            </w:r>
          </w:p>
        </w:tc>
        <w:tc>
          <w:tcPr>
            <w:tcW w:w="2551" w:type="dxa"/>
            <w:vAlign w:val="center"/>
          </w:tcPr>
          <w:p>
            <w:pPr>
              <w:pStyle w:val="11"/>
            </w:pPr>
            <w:r>
              <w:t>67.51</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3"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2"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2"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1025.20</w:t>
            </w:r>
          </w:p>
        </w:tc>
        <w:tc>
          <w:tcPr>
            <w:tcW w:w="2551" w:type="dxa"/>
            <w:vAlign w:val="center"/>
          </w:tcPr>
          <w:p>
            <w:pPr>
              <w:pStyle w:val="15"/>
            </w:pPr>
            <w:r>
              <w:t>1007.20</w:t>
            </w:r>
          </w:p>
        </w:tc>
        <w:tc>
          <w:tcPr>
            <w:tcW w:w="2552" w:type="dxa"/>
            <w:vAlign w:val="center"/>
          </w:tcPr>
          <w:p>
            <w:pPr>
              <w:pStyle w:val="15"/>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957.87</w:t>
            </w:r>
          </w:p>
        </w:tc>
        <w:tc>
          <w:tcPr>
            <w:tcW w:w="2551" w:type="dxa"/>
            <w:vAlign w:val="center"/>
          </w:tcPr>
          <w:p>
            <w:pPr>
              <w:pStyle w:val="11"/>
            </w:pPr>
            <w:r>
              <w:t>957.87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367.74</w:t>
            </w:r>
          </w:p>
        </w:tc>
        <w:tc>
          <w:tcPr>
            <w:tcW w:w="2551" w:type="dxa"/>
            <w:vAlign w:val="center"/>
          </w:tcPr>
          <w:p>
            <w:pPr>
              <w:pStyle w:val="11"/>
            </w:pPr>
            <w:r>
              <w:t>367.74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102.04</w:t>
            </w:r>
          </w:p>
        </w:tc>
        <w:tc>
          <w:tcPr>
            <w:tcW w:w="2551" w:type="dxa"/>
            <w:vAlign w:val="center"/>
          </w:tcPr>
          <w:p>
            <w:pPr>
              <w:pStyle w:val="11"/>
            </w:pPr>
            <w:r>
              <w:t>102.04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225.44</w:t>
            </w:r>
          </w:p>
        </w:tc>
        <w:tc>
          <w:tcPr>
            <w:tcW w:w="2551" w:type="dxa"/>
            <w:vAlign w:val="center"/>
          </w:tcPr>
          <w:p>
            <w:pPr>
              <w:pStyle w:val="11"/>
            </w:pPr>
            <w:r>
              <w:t>225.44</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90.40</w:t>
            </w:r>
          </w:p>
        </w:tc>
        <w:tc>
          <w:tcPr>
            <w:tcW w:w="2551" w:type="dxa"/>
            <w:vAlign w:val="center"/>
          </w:tcPr>
          <w:p>
            <w:pPr>
              <w:pStyle w:val="11"/>
            </w:pPr>
            <w:r>
              <w:t>90.40</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42.93</w:t>
            </w:r>
          </w:p>
        </w:tc>
        <w:tc>
          <w:tcPr>
            <w:tcW w:w="2551" w:type="dxa"/>
            <w:vAlign w:val="center"/>
          </w:tcPr>
          <w:p>
            <w:pPr>
              <w:pStyle w:val="11"/>
            </w:pPr>
            <w:r>
              <w:t>42.93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40.83</w:t>
            </w:r>
          </w:p>
        </w:tc>
        <w:tc>
          <w:tcPr>
            <w:tcW w:w="2551" w:type="dxa"/>
            <w:vAlign w:val="center"/>
          </w:tcPr>
          <w:p>
            <w:pPr>
              <w:pStyle w:val="11"/>
            </w:pPr>
            <w:r>
              <w:t>40.83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30111</w:t>
            </w:r>
          </w:p>
        </w:tc>
        <w:tc>
          <w:tcPr>
            <w:tcW w:w="4535" w:type="dxa"/>
            <w:vAlign w:val="center"/>
          </w:tcPr>
          <w:p>
            <w:pPr>
              <w:pStyle w:val="12"/>
            </w:pPr>
            <w:r>
              <w:t>公务员医疗补助缴费</w:t>
            </w:r>
          </w:p>
        </w:tc>
        <w:tc>
          <w:tcPr>
            <w:tcW w:w="2551" w:type="dxa"/>
            <w:vAlign w:val="center"/>
          </w:tcPr>
          <w:p>
            <w:pPr>
              <w:pStyle w:val="11"/>
            </w:pPr>
            <w:r>
              <w:t>14.87</w:t>
            </w:r>
          </w:p>
        </w:tc>
        <w:tc>
          <w:tcPr>
            <w:tcW w:w="2551" w:type="dxa"/>
            <w:vAlign w:val="center"/>
          </w:tcPr>
          <w:p>
            <w:pPr>
              <w:pStyle w:val="11"/>
            </w:pPr>
            <w:r>
              <w:t>14.87</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6.11</w:t>
            </w:r>
          </w:p>
        </w:tc>
        <w:tc>
          <w:tcPr>
            <w:tcW w:w="2551" w:type="dxa"/>
            <w:vAlign w:val="center"/>
          </w:tcPr>
          <w:p>
            <w:pPr>
              <w:pStyle w:val="11"/>
            </w:pPr>
            <w:r>
              <w:t>6.11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67.51</w:t>
            </w:r>
          </w:p>
        </w:tc>
        <w:tc>
          <w:tcPr>
            <w:tcW w:w="2551" w:type="dxa"/>
            <w:vAlign w:val="center"/>
          </w:tcPr>
          <w:p>
            <w:pPr>
              <w:pStyle w:val="11"/>
            </w:pPr>
            <w:r>
              <w:t>67.51</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18.00</w:t>
            </w:r>
          </w:p>
        </w:tc>
        <w:tc>
          <w:tcPr>
            <w:tcW w:w="2551" w:type="dxa"/>
            <w:vAlign w:val="center"/>
          </w:tcPr>
          <w:p>
            <w:pPr>
              <w:pStyle w:val="11"/>
            </w:pPr>
          </w:p>
        </w:tc>
        <w:tc>
          <w:tcPr>
            <w:tcW w:w="2552" w:type="dxa"/>
            <w:vAlign w:val="center"/>
          </w:tcPr>
          <w:p>
            <w:pPr>
              <w:pStyle w:val="11"/>
            </w:pPr>
            <w:r>
              <w:t>18.00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0.56</w:t>
            </w:r>
          </w:p>
        </w:tc>
        <w:tc>
          <w:tcPr>
            <w:tcW w:w="2551" w:type="dxa"/>
            <w:vAlign w:val="center"/>
          </w:tcPr>
          <w:p>
            <w:pPr>
              <w:pStyle w:val="11"/>
            </w:pPr>
          </w:p>
        </w:tc>
        <w:tc>
          <w:tcPr>
            <w:tcW w:w="2552" w:type="dxa"/>
            <w:vAlign w:val="center"/>
          </w:tcPr>
          <w:p>
            <w:pPr>
              <w:pStyle w:val="11"/>
            </w:pPr>
            <w:r>
              <w:t>0.56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0.20</w:t>
            </w:r>
          </w:p>
        </w:tc>
        <w:tc>
          <w:tcPr>
            <w:tcW w:w="2551" w:type="dxa"/>
            <w:vAlign w:val="center"/>
          </w:tcPr>
          <w:p>
            <w:pPr>
              <w:pStyle w:val="11"/>
            </w:pPr>
          </w:p>
        </w:tc>
        <w:tc>
          <w:tcPr>
            <w:tcW w:w="2552"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30211</w:t>
            </w:r>
          </w:p>
        </w:tc>
        <w:tc>
          <w:tcPr>
            <w:tcW w:w="4535" w:type="dxa"/>
            <w:vAlign w:val="center"/>
          </w:tcPr>
          <w:p>
            <w:pPr>
              <w:pStyle w:val="12"/>
            </w:pPr>
            <w:r>
              <w:t>差旅费</w:t>
            </w:r>
          </w:p>
        </w:tc>
        <w:tc>
          <w:tcPr>
            <w:tcW w:w="2551" w:type="dxa"/>
            <w:vAlign w:val="center"/>
          </w:tcPr>
          <w:p>
            <w:pPr>
              <w:pStyle w:val="11"/>
            </w:pPr>
            <w:r>
              <w:t>0.24</w:t>
            </w:r>
          </w:p>
        </w:tc>
        <w:tc>
          <w:tcPr>
            <w:tcW w:w="2551" w:type="dxa"/>
            <w:vAlign w:val="center"/>
          </w:tcPr>
          <w:p>
            <w:pPr>
              <w:pStyle w:val="11"/>
            </w:pPr>
          </w:p>
        </w:tc>
        <w:tc>
          <w:tcPr>
            <w:tcW w:w="2552" w:type="dxa"/>
            <w:vAlign w:val="center"/>
          </w:tcPr>
          <w:p>
            <w:pPr>
              <w:pStyle w:val="11"/>
            </w:pPr>
            <w:r>
              <w:t>0.24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5.74</w:t>
            </w:r>
          </w:p>
        </w:tc>
        <w:tc>
          <w:tcPr>
            <w:tcW w:w="2551" w:type="dxa"/>
            <w:vAlign w:val="center"/>
          </w:tcPr>
          <w:p>
            <w:pPr>
              <w:pStyle w:val="11"/>
            </w:pPr>
          </w:p>
        </w:tc>
        <w:tc>
          <w:tcPr>
            <w:tcW w:w="2552" w:type="dxa"/>
            <w:vAlign w:val="center"/>
          </w:tcPr>
          <w:p>
            <w:pPr>
              <w:pStyle w:val="11"/>
            </w:pPr>
            <w:r>
              <w:t>5.74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10.46</w:t>
            </w:r>
          </w:p>
        </w:tc>
        <w:tc>
          <w:tcPr>
            <w:tcW w:w="2551" w:type="dxa"/>
            <w:vAlign w:val="center"/>
          </w:tcPr>
          <w:p>
            <w:pPr>
              <w:pStyle w:val="11"/>
            </w:pPr>
          </w:p>
        </w:tc>
        <w:tc>
          <w:tcPr>
            <w:tcW w:w="2552" w:type="dxa"/>
            <w:vAlign w:val="center"/>
          </w:tcPr>
          <w:p>
            <w:pPr>
              <w:pStyle w:val="11"/>
            </w:pPr>
            <w:r>
              <w:t>10.46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0.80</w:t>
            </w:r>
          </w:p>
        </w:tc>
        <w:tc>
          <w:tcPr>
            <w:tcW w:w="2551" w:type="dxa"/>
            <w:vAlign w:val="center"/>
          </w:tcPr>
          <w:p>
            <w:pPr>
              <w:pStyle w:val="11"/>
            </w:pPr>
          </w:p>
        </w:tc>
        <w:tc>
          <w:tcPr>
            <w:tcW w:w="2552"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49.33</w:t>
            </w:r>
          </w:p>
        </w:tc>
        <w:tc>
          <w:tcPr>
            <w:tcW w:w="2551" w:type="dxa"/>
            <w:vAlign w:val="center"/>
          </w:tcPr>
          <w:p>
            <w:pPr>
              <w:pStyle w:val="11"/>
            </w:pPr>
            <w:r>
              <w:t>49.33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46.73</w:t>
            </w:r>
          </w:p>
        </w:tc>
        <w:tc>
          <w:tcPr>
            <w:tcW w:w="2551" w:type="dxa"/>
            <w:vAlign w:val="center"/>
          </w:tcPr>
          <w:p>
            <w:pPr>
              <w:pStyle w:val="11"/>
            </w:pPr>
            <w:r>
              <w:t>46.73</w:t>
            </w:r>
          </w:p>
        </w:tc>
        <w:tc>
          <w:tcPr>
            <w:tcW w:w="2552"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2.60</w:t>
            </w:r>
          </w:p>
        </w:tc>
        <w:tc>
          <w:tcPr>
            <w:tcW w:w="2551" w:type="dxa"/>
            <w:vAlign w:val="center"/>
          </w:tcPr>
          <w:p>
            <w:pPr>
              <w:pStyle w:val="11"/>
            </w:pPr>
            <w:r>
              <w:t>2.60</w:t>
            </w:r>
          </w:p>
        </w:tc>
        <w:tc>
          <w:tcPr>
            <w:tcW w:w="2552" w:type="dxa"/>
            <w:vAlign w:val="center"/>
          </w:tcPr>
          <w:p>
            <w:pPr>
              <w:pStyle w:val="11"/>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5"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2"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2" w:type="dxa"/>
            <w:vAlign w:val="center"/>
          </w:tcPr>
          <w:p>
            <w:pPr>
              <w:pStyle w:val="15"/>
            </w:pPr>
            <w:r>
              <w:t>0.80</w:t>
            </w:r>
          </w:p>
        </w:tc>
        <w:tc>
          <w:tcPr>
            <w:tcW w:w="2381" w:type="dxa"/>
            <w:vAlign w:val="center"/>
          </w:tcPr>
          <w:p>
            <w:pPr>
              <w:pStyle w:val="15"/>
            </w:pPr>
            <w:r>
              <w:t>0.80</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其他因公出国（境）费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二、公务用车购置及运维费</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 xml:space="preserve">    其中：公务用车购置费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公务用车运行维护费</w:t>
            </w:r>
          </w:p>
        </w:tc>
        <w:tc>
          <w:tcPr>
            <w:tcW w:w="2382" w:type="dxa"/>
            <w:vAlign w:val="center"/>
          </w:tcPr>
          <w:p>
            <w:pPr>
              <w:pStyle w:val="11"/>
            </w:pPr>
            <w:r>
              <w:t>0.80</w:t>
            </w:r>
          </w:p>
        </w:tc>
        <w:tc>
          <w:tcPr>
            <w:tcW w:w="2381" w:type="dxa"/>
            <w:vAlign w:val="center"/>
          </w:tcPr>
          <w:p>
            <w:pPr>
              <w:pStyle w:val="11"/>
            </w:pPr>
            <w:r>
              <w:t>0.80</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三、公务接待费</w:t>
            </w:r>
          </w:p>
        </w:tc>
        <w:tc>
          <w:tcPr>
            <w:tcW w:w="2382"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jc w:val="center"/>
        <w:outlineLvl w:val="4"/>
      </w:pPr>
      <w:r>
        <w:rPr>
          <w:rFonts w:ascii="方正小标宋_GBK" w:hAnsi="方正小标宋_GBK" w:eastAsia="方正小标宋_GBK" w:cs="方正小标宋_GBK"/>
          <w:color w:val="000000"/>
          <w:sz w:val="44"/>
        </w:rPr>
        <w:t>曲阳县融媒体中心（曲阳县广播电视台）2024年单位预算信息公开情况说明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按照《中华人民共和国预算法》、《地方预决算公开操作规程》和《关于进一步推进预算公开工作的实施意见》规定，现将曲阳县融媒体中心（曲阳县广播电视台）2024年单位预算公开如下：</w:t>
      </w:r>
    </w:p>
    <w:p>
      <w:pPr>
        <w:spacing w:before="10" w:after="10"/>
        <w:ind w:firstLine="640"/>
        <w:outlineLvl w:val="5"/>
      </w:pPr>
      <w:r>
        <w:rPr>
          <w:rFonts w:ascii="黑体" w:hAnsi="黑体" w:eastAsia="黑体" w:cs="黑体"/>
          <w:color w:val="000000"/>
          <w:sz w:val="32"/>
        </w:rPr>
        <w:t>一、单位职责及机构设置情况</w:t>
      </w:r>
    </w:p>
    <w:p>
      <w:pPr>
        <w:ind w:firstLine="640"/>
      </w:pPr>
      <w:r>
        <w:rPr>
          <w:rFonts w:ascii="方正楷体_GBK" w:hAnsi="方正楷体_GBK" w:eastAsia="方正楷体_GBK" w:cs="方正楷体_GBK"/>
          <w:b/>
          <w:color w:val="000000"/>
          <w:sz w:val="32"/>
        </w:rPr>
        <w:t>单位职责：</w:t>
      </w:r>
    </w:p>
    <w:p>
      <w:pPr>
        <w:pStyle w:val="17"/>
      </w:pPr>
      <w:r>
        <w:t>（一）贯彻执行党和国家有关新闻宣传、广播电视管理等方面的方针政策和法律法规规章；根据国家、省、市总体规划和要求，拟定全县融媒体事业发展规划、计划、经批准后组织实施。</w:t>
      </w:r>
    </w:p>
    <w:p>
      <w:pPr>
        <w:pStyle w:val="17"/>
      </w:pPr>
      <w:r>
        <w:t>（二）全面、准确、及时宣传党的路线、方针、政策，充分发挥党和政府的喉舌作用，把握正确舆论导向，负责全县广播电视、网络媒体宣传工作，研究新闻采编报道中的重大问题，组织全局性重大宣传活动，不断提高宣传质量。</w:t>
      </w:r>
    </w:p>
    <w:p>
      <w:pPr>
        <w:pStyle w:val="17"/>
      </w:pPr>
      <w:r>
        <w:t>（三）负责全县广播电视无线发射传输网络等的建设、管理工作，贯彻执行国家广播电视技术政策标准，推动广播电视新媒体发展。</w:t>
      </w:r>
    </w:p>
    <w:p>
      <w:pPr>
        <w:pStyle w:val="17"/>
      </w:pPr>
      <w:r>
        <w:t>（四）负责广播电视重要技术设备监管，加强安全防范，保障广播电视节目安全播出；做好广播、电视等频率、频道资源的使用和管理工作，管好摄录、制作、演播、发射的重要技术装备。</w:t>
      </w:r>
    </w:p>
    <w:p>
      <w:pPr>
        <w:pStyle w:val="17"/>
      </w:pPr>
      <w:r>
        <w:t>（五）负责电视台微信公众号新兴媒体的开发、推广和管理；负责广播电视、电视台微信公众号等媒体的广告经营。</w:t>
      </w:r>
    </w:p>
    <w:p>
      <w:pPr>
        <w:pStyle w:val="17"/>
      </w:pPr>
      <w:r>
        <w:t>（六）对单位人、财、物实施统一管理，做好县级广播电视系统专项资金、国家资产和年度事业单位经费管理工作。</w:t>
      </w:r>
    </w:p>
    <w:p>
      <w:pPr>
        <w:pStyle w:val="17"/>
      </w:pPr>
      <w:r>
        <w:t>（七）负责广播电视各类节目和微信公众号等的作品创新创优工作。</w:t>
      </w:r>
    </w:p>
    <w:p>
      <w:pPr>
        <w:pStyle w:val="17"/>
      </w:pPr>
      <w:r>
        <w:t>（八）完成县委、县政府交办的其他任务。</w:t>
      </w:r>
    </w:p>
    <w:p>
      <w:pPr>
        <w:pStyle w:val="17"/>
      </w:pP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4"/>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2"/>
            </w:pPr>
            <w:r>
              <w:t>曲阳县融媒体中心（曲阳县广播电视台）</w:t>
            </w:r>
          </w:p>
        </w:tc>
        <w:tc>
          <w:tcPr>
            <w:tcW w:w="1843" w:type="dxa"/>
            <w:vAlign w:val="center"/>
          </w:tcPr>
          <w:p>
            <w:pPr>
              <w:pStyle w:val="13"/>
            </w:pPr>
            <w:r>
              <w:t>事业</w:t>
            </w:r>
          </w:p>
        </w:tc>
        <w:tc>
          <w:tcPr>
            <w:tcW w:w="2126" w:type="dxa"/>
            <w:vAlign w:val="center"/>
          </w:tcPr>
          <w:p>
            <w:pPr>
              <w:pStyle w:val="13"/>
            </w:pPr>
            <w:r>
              <w:t>副科级</w:t>
            </w:r>
          </w:p>
        </w:tc>
        <w:tc>
          <w:tcPr>
            <w:tcW w:w="3827" w:type="dxa"/>
            <w:vAlign w:val="center"/>
          </w:tcPr>
          <w:p>
            <w:pPr>
              <w:pStyle w:val="13"/>
            </w:pPr>
            <w:r>
              <w:t>财政性资金基本保证</w:t>
            </w:r>
          </w:p>
        </w:tc>
      </w:tr>
    </w:tbl>
    <w:p>
      <w:pPr>
        <w:spacing w:before="10" w:after="10"/>
        <w:ind w:firstLine="640"/>
        <w:outlineLvl w:val="5"/>
      </w:pPr>
      <w:r>
        <w:rPr>
          <w:rFonts w:ascii="黑体" w:hAnsi="黑体" w:eastAsia="黑体" w:cs="黑体"/>
          <w:color w:val="000000"/>
          <w:sz w:val="32"/>
        </w:rPr>
        <w:t>二、单位预算安排的总体情况</w:t>
      </w:r>
    </w:p>
    <w:p>
      <w:pPr>
        <w:pStyle w:val="18"/>
      </w:pPr>
      <w:r>
        <w:t>按照预算管理有关规定，目前单位预算的编制实行综合预算管理，即全部收入和支出都反映在预算中。</w:t>
      </w:r>
    </w:p>
    <w:p>
      <w:pPr>
        <w:pStyle w:val="18"/>
      </w:pPr>
      <w:r>
        <w:t>1、收入说明</w:t>
      </w:r>
    </w:p>
    <w:p>
      <w:pPr>
        <w:pStyle w:val="18"/>
      </w:pPr>
      <w:r>
        <w:t>反映本单位当年全部收入。2024年预算收入1218.41万元，其中：一般公共预算收入1217.37万元，基金预算收入0.00万元，国有资本经营预算收入0.00万元，财政专户核拨收入0.00万元，单位资金收入0.00万元，上年结转结余1.04万元。</w:t>
      </w:r>
    </w:p>
    <w:p>
      <w:pPr>
        <w:pStyle w:val="18"/>
      </w:pPr>
      <w:r>
        <w:t>2、支出说明</w:t>
      </w:r>
    </w:p>
    <w:p>
      <w:pPr>
        <w:pStyle w:val="18"/>
      </w:pPr>
      <w:r>
        <w:t>收支预算总表支出栏、基本支出表、项目支出表按经济分类和支出功能分类科目编制，反映曲阳县融媒体中心（曲阳县广播电视台）年度单位预算中支出预算的总体情况。2024年支出预算1218.41万元，其中基本支出1025.20万元，包括人员经费1007.20万元和日常公用经费18.00万元；项目支出193.21万元，主要为《网络电视直播问政曲阳》栏目5万元、电视台大型栏目及专题报道经费5万元、电视台劳务派遣人员经费8.32万元、电视台业务经费项目50万元、电台FM90.4播出经费35万元、广播电视台本地节目地面数字电视覆盖网建设项目56.95万元、农村文化建设资金（无线覆盖数字运行维护费）4.24万元（其中包括上年结余结转项目1.04万元）、曲阳县融媒体专项业务经费5万元、中央广播电视节目无线覆盖（数字）运行维护费23.7万元等10个项目</w:t>
      </w:r>
    </w:p>
    <w:p>
      <w:pPr>
        <w:pStyle w:val="18"/>
      </w:pPr>
      <w:r>
        <w:t>3、比上年增减情况</w:t>
      </w:r>
    </w:p>
    <w:p>
      <w:pPr>
        <w:pStyle w:val="18"/>
      </w:pPr>
      <w:r>
        <w:t>2024年预算收支安排1218.41万元，较2023年预算增加5.42万元，其中：基本支出减少39.60万元，主要为2024年增加5名退休人员、开除1名从而导致人员经费减少.项目支出增加45.02万元，主要为2024年减少了无线发射台站基础设施建设项目20万元、调减电台FM90.4播出经费3万元，增加了广播电视台本地节目地面数字电视覆盖网建设项目56.95万元、曲阳县融媒体专项业务经费5万元、农村文化建设资金（无线覆盖数字运行维护费）4.24万元、调增电视台劳务派遣人员经费1.83万元。</w:t>
      </w:r>
    </w:p>
    <w:p>
      <w:pPr>
        <w:spacing w:before="10" w:after="10"/>
        <w:ind w:firstLine="640"/>
        <w:outlineLvl w:val="5"/>
      </w:pPr>
      <w:r>
        <w:rPr>
          <w:rFonts w:ascii="黑体" w:hAnsi="黑体" w:eastAsia="黑体" w:cs="黑体"/>
          <w:color w:val="000000"/>
          <w:sz w:val="32"/>
        </w:rPr>
        <w:t>三、机关运行经费安排情况</w:t>
      </w:r>
    </w:p>
    <w:p>
      <w:pPr>
        <w:pStyle w:val="19"/>
      </w:pPr>
      <w:r>
        <w:t>2024年，我单位机关运行经费共计安排18.00万元，主要用于日常维修、办公用房水电费、办公用房取暖费、办公用房物业管理费等日常运行支出。</w:t>
      </w:r>
    </w:p>
    <w:p>
      <w:pPr>
        <w:spacing w:before="10" w:after="10"/>
        <w:ind w:firstLine="640"/>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0.80万元，其中因公出国（境）费0.00万元；公务用车购置及运维费0.80万元（其中：公务用车购置费为0.00万元，公务用车运维费0.80万元)；公务接待费0.00万元。与2023年相比增加0.00万元，增减变化的主要原因是“三公”经费与上年预算持平，无增减变化。</w:t>
      </w:r>
    </w:p>
    <w:p>
      <w:pPr>
        <w:spacing w:before="10" w:after="10"/>
        <w:ind w:firstLine="640"/>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ind w:firstLine="560"/>
      </w:pPr>
      <w:r>
        <w:rPr>
          <w:rFonts w:ascii="方正仿宋_GBK" w:hAnsi="方正仿宋_GBK" w:eastAsia="方正仿宋_GBK" w:cs="方正仿宋_GBK"/>
          <w:b/>
          <w:color w:val="000000"/>
          <w:sz w:val="28"/>
        </w:rPr>
        <w:t>1、《网络电视直播问政曲阳》栏目绩效目标表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13063424P00430210003X</w:t>
            </w:r>
          </w:p>
        </w:tc>
        <w:tc>
          <w:tcPr>
            <w:tcW w:w="2835" w:type="dxa"/>
            <w:vAlign w:val="center"/>
          </w:tcPr>
          <w:p>
            <w:pPr>
              <w:pStyle w:val="10"/>
            </w:pPr>
            <w:r>
              <w:t>项目名称</w:t>
            </w:r>
          </w:p>
        </w:tc>
        <w:tc>
          <w:tcPr>
            <w:tcW w:w="6095" w:type="dxa"/>
            <w:gridSpan w:val="3"/>
            <w:vAlign w:val="center"/>
          </w:tcPr>
          <w:p>
            <w:pPr>
              <w:pStyle w:val="12"/>
            </w:pPr>
            <w:r>
              <w:t>《网络电视直播问政曲阳》栏目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预算资金5万元，其中：县级财政资金5万元，主要为网络电视直播保障经费。根据工作计划支付资金。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5.00</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1.通过网络电视直播问政项目的实施，更好的了解民意、倾听民声，更好的服务群众。</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问政观看栏目人数</w:t>
            </w:r>
          </w:p>
          <w:p>
            <w:pPr>
              <w:pStyle w:val="12"/>
            </w:pPr>
          </w:p>
        </w:tc>
        <w:tc>
          <w:tcPr>
            <w:tcW w:w="5386" w:type="dxa"/>
            <w:vAlign w:val="center"/>
          </w:tcPr>
          <w:p>
            <w:pPr>
              <w:pStyle w:val="12"/>
            </w:pPr>
            <w:r>
              <w:t xml:space="preserve">网络电视直播问政观看栏目人数 </w:t>
            </w:r>
          </w:p>
          <w:p>
            <w:pPr>
              <w:pStyle w:val="12"/>
            </w:pPr>
          </w:p>
        </w:tc>
        <w:tc>
          <w:tcPr>
            <w:tcW w:w="1957" w:type="dxa"/>
            <w:vAlign w:val="center"/>
          </w:tcPr>
          <w:p>
            <w:pPr>
              <w:pStyle w:val="12"/>
            </w:pPr>
            <w:r>
              <w:t>≥1万人</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问政栏目质量达标率 </w:t>
            </w:r>
          </w:p>
          <w:p>
            <w:pPr>
              <w:pStyle w:val="12"/>
            </w:pPr>
          </w:p>
        </w:tc>
        <w:tc>
          <w:tcPr>
            <w:tcW w:w="5386" w:type="dxa"/>
            <w:vAlign w:val="center"/>
          </w:tcPr>
          <w:p>
            <w:pPr>
              <w:pStyle w:val="12"/>
            </w:pPr>
            <w:r>
              <w:t xml:space="preserve">网络电视直播问政栏目质量达标率 </w:t>
            </w:r>
          </w:p>
          <w:p>
            <w:pPr>
              <w:pStyle w:val="12"/>
            </w:pP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网络直播栏目完成时限</w:t>
            </w:r>
          </w:p>
        </w:tc>
        <w:tc>
          <w:tcPr>
            <w:tcW w:w="5386" w:type="dxa"/>
            <w:vAlign w:val="center"/>
          </w:tcPr>
          <w:p>
            <w:pPr>
              <w:pStyle w:val="12"/>
            </w:pPr>
            <w:r>
              <w:t>网络直播栏目完成时限</w:t>
            </w:r>
          </w:p>
        </w:tc>
        <w:tc>
          <w:tcPr>
            <w:tcW w:w="1957" w:type="dxa"/>
            <w:vAlign w:val="center"/>
          </w:tcPr>
          <w:p>
            <w:pPr>
              <w:pStyle w:val="12"/>
            </w:pPr>
            <w:r>
              <w:t>每月25日前完成</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每年网络租赁费成本</w:t>
            </w:r>
          </w:p>
        </w:tc>
        <w:tc>
          <w:tcPr>
            <w:tcW w:w="5386" w:type="dxa"/>
            <w:vAlign w:val="center"/>
          </w:tcPr>
          <w:p>
            <w:pPr>
              <w:pStyle w:val="12"/>
            </w:pPr>
            <w:r>
              <w:t>每年网络租赁费成本</w:t>
            </w:r>
          </w:p>
        </w:tc>
        <w:tc>
          <w:tcPr>
            <w:tcW w:w="1957" w:type="dxa"/>
            <w:vAlign w:val="center"/>
          </w:tcPr>
          <w:p>
            <w:pPr>
              <w:pStyle w:val="12"/>
            </w:pPr>
            <w:r>
              <w:t>≤0.6万元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转播设备维修平均成本</w:t>
            </w:r>
          </w:p>
        </w:tc>
        <w:tc>
          <w:tcPr>
            <w:tcW w:w="5386" w:type="dxa"/>
            <w:vAlign w:val="center"/>
          </w:tcPr>
          <w:p>
            <w:pPr>
              <w:pStyle w:val="12"/>
            </w:pPr>
            <w:r>
              <w:t>转播设备维修平均成本</w:t>
            </w:r>
          </w:p>
        </w:tc>
        <w:tc>
          <w:tcPr>
            <w:tcW w:w="1957" w:type="dxa"/>
            <w:vAlign w:val="center"/>
          </w:tcPr>
          <w:p>
            <w:pPr>
              <w:pStyle w:val="12"/>
            </w:pPr>
            <w:r>
              <w:t>≤0.2万元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问政栏目收视率</w:t>
            </w:r>
          </w:p>
        </w:tc>
        <w:tc>
          <w:tcPr>
            <w:tcW w:w="5386" w:type="dxa"/>
            <w:vAlign w:val="center"/>
          </w:tcPr>
          <w:p>
            <w:pPr>
              <w:pStyle w:val="12"/>
            </w:pPr>
            <w:r>
              <w:t>网络电视直播问政栏目收视率</w:t>
            </w:r>
          </w:p>
        </w:tc>
        <w:tc>
          <w:tcPr>
            <w:tcW w:w="1957" w:type="dxa"/>
            <w:vAlign w:val="center"/>
          </w:tcPr>
          <w:p>
            <w:pPr>
              <w:pStyle w:val="12"/>
            </w:pPr>
            <w:r>
              <w:t>≥60%</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2、电视台大型栏目及专题报道经费绩效目标表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13063424P00429910003Y</w:t>
            </w:r>
          </w:p>
        </w:tc>
        <w:tc>
          <w:tcPr>
            <w:tcW w:w="2835" w:type="dxa"/>
            <w:vAlign w:val="center"/>
          </w:tcPr>
          <w:p>
            <w:pPr>
              <w:pStyle w:val="10"/>
            </w:pPr>
            <w:r>
              <w:t>项目名称</w:t>
            </w:r>
          </w:p>
        </w:tc>
        <w:tc>
          <w:tcPr>
            <w:tcW w:w="6095" w:type="dxa"/>
            <w:gridSpan w:val="3"/>
            <w:vAlign w:val="center"/>
          </w:tcPr>
          <w:p>
            <w:pPr>
              <w:pStyle w:val="12"/>
            </w:pPr>
            <w:r>
              <w:t>电视台大型栏目及专题报道经费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预算资金5万元，其中：县级财政资金5万元，主要为栏目和专题报道提供经费保障。根据工作开展支付资金。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1.00</w:t>
            </w:r>
          </w:p>
        </w:tc>
        <w:tc>
          <w:tcPr>
            <w:tcW w:w="2835" w:type="dxa"/>
            <w:vAlign w:val="center"/>
          </w:tcPr>
          <w:p>
            <w:pPr>
              <w:pStyle w:val="13"/>
            </w:pPr>
            <w:r>
              <w:t>3.00</w:t>
            </w:r>
          </w:p>
        </w:tc>
        <w:tc>
          <w:tcPr>
            <w:tcW w:w="2551" w:type="dxa"/>
            <w:vAlign w:val="center"/>
          </w:tcPr>
          <w:p>
            <w:pPr>
              <w:pStyle w:val="13"/>
            </w:pPr>
            <w:r>
              <w:t>5.00</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1.通过对大型栏目及专题报道项目制作和播出，丰富电视台的荧屏,为广大人民群众提供高质量的广播电视节目。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rPr>
                <w:rFonts w:hint="eastAsia" w:eastAsiaTheme="minorEastAsia"/>
                <w:lang w:eastAsia="zh-CN"/>
              </w:rPr>
            </w:pPr>
            <w:r>
              <w:t>开展大型栏目及专题报道数量</w:t>
            </w:r>
          </w:p>
        </w:tc>
        <w:tc>
          <w:tcPr>
            <w:tcW w:w="5386" w:type="dxa"/>
            <w:vAlign w:val="center"/>
          </w:tcPr>
          <w:p>
            <w:pPr>
              <w:pStyle w:val="12"/>
              <w:rPr>
                <w:rFonts w:hint="eastAsia" w:eastAsiaTheme="minorEastAsia"/>
                <w:lang w:eastAsia="zh-CN"/>
              </w:rPr>
            </w:pPr>
            <w:r>
              <w:t>开展大型栏目及专题报道数量</w:t>
            </w:r>
          </w:p>
        </w:tc>
        <w:tc>
          <w:tcPr>
            <w:tcW w:w="1815" w:type="dxa"/>
            <w:vAlign w:val="center"/>
          </w:tcPr>
          <w:p>
            <w:pPr>
              <w:pStyle w:val="12"/>
            </w:pPr>
            <w:r>
              <w:t>≥5个</w:t>
            </w:r>
          </w:p>
          <w:p>
            <w:pPr>
              <w:pStyle w:val="12"/>
            </w:pPr>
          </w:p>
        </w:tc>
        <w:tc>
          <w:tcPr>
            <w:tcW w:w="1729"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rPr>
                <w:rFonts w:hint="eastAsia" w:eastAsiaTheme="minorEastAsia"/>
                <w:lang w:eastAsia="zh-CN"/>
              </w:rPr>
            </w:pPr>
            <w:r>
              <w:t>大型栏目播出质量达标率</w:t>
            </w:r>
          </w:p>
        </w:tc>
        <w:tc>
          <w:tcPr>
            <w:tcW w:w="5386" w:type="dxa"/>
            <w:vAlign w:val="center"/>
          </w:tcPr>
          <w:p>
            <w:pPr>
              <w:pStyle w:val="12"/>
              <w:rPr>
                <w:rFonts w:hint="eastAsia" w:eastAsiaTheme="minorEastAsia"/>
                <w:lang w:eastAsia="zh-CN"/>
              </w:rPr>
            </w:pPr>
            <w:r>
              <w:t>大型栏目播出质量达标率</w:t>
            </w:r>
          </w:p>
        </w:tc>
        <w:tc>
          <w:tcPr>
            <w:tcW w:w="1815" w:type="dxa"/>
            <w:vAlign w:val="center"/>
          </w:tcPr>
          <w:p>
            <w:pPr>
              <w:pStyle w:val="12"/>
              <w:rPr>
                <w:rFonts w:hint="eastAsia" w:eastAsiaTheme="minorEastAsia"/>
                <w:lang w:eastAsia="zh-CN"/>
              </w:rPr>
            </w:pPr>
            <w:r>
              <w:t xml:space="preserve">≥95% </w:t>
            </w:r>
          </w:p>
        </w:tc>
        <w:tc>
          <w:tcPr>
            <w:tcW w:w="1729"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专题报道制作完成时限</w:t>
            </w:r>
          </w:p>
        </w:tc>
        <w:tc>
          <w:tcPr>
            <w:tcW w:w="5386" w:type="dxa"/>
            <w:vAlign w:val="center"/>
          </w:tcPr>
          <w:p>
            <w:pPr>
              <w:pStyle w:val="12"/>
            </w:pPr>
            <w:r>
              <w:t>专题报道制作完成时限</w:t>
            </w:r>
          </w:p>
        </w:tc>
        <w:tc>
          <w:tcPr>
            <w:tcW w:w="1815" w:type="dxa"/>
            <w:vAlign w:val="center"/>
          </w:tcPr>
          <w:p>
            <w:pPr>
              <w:pStyle w:val="12"/>
            </w:pPr>
            <w:r>
              <w:t>24小时完成</w:t>
            </w:r>
          </w:p>
          <w:p>
            <w:pPr>
              <w:pStyle w:val="12"/>
            </w:pPr>
          </w:p>
        </w:tc>
        <w:tc>
          <w:tcPr>
            <w:tcW w:w="1729"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每条频道占用成本</w:t>
            </w:r>
          </w:p>
        </w:tc>
        <w:tc>
          <w:tcPr>
            <w:tcW w:w="5386" w:type="dxa"/>
            <w:vAlign w:val="center"/>
          </w:tcPr>
          <w:p>
            <w:pPr>
              <w:pStyle w:val="12"/>
            </w:pPr>
            <w:r>
              <w:t>每条频道占用成本</w:t>
            </w:r>
          </w:p>
        </w:tc>
        <w:tc>
          <w:tcPr>
            <w:tcW w:w="1815" w:type="dxa"/>
            <w:vAlign w:val="center"/>
          </w:tcPr>
          <w:p>
            <w:pPr>
              <w:pStyle w:val="12"/>
            </w:pPr>
            <w:r>
              <w:t>≤0.51万元</w:t>
            </w:r>
          </w:p>
          <w:p>
            <w:pPr>
              <w:pStyle w:val="12"/>
            </w:pPr>
          </w:p>
        </w:tc>
        <w:tc>
          <w:tcPr>
            <w:tcW w:w="1729"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专用设备维修成本</w:t>
            </w:r>
          </w:p>
        </w:tc>
        <w:tc>
          <w:tcPr>
            <w:tcW w:w="5386" w:type="dxa"/>
            <w:vAlign w:val="center"/>
          </w:tcPr>
          <w:p>
            <w:pPr>
              <w:pStyle w:val="12"/>
            </w:pPr>
            <w:r>
              <w:t>每台专用设备维修成本</w:t>
            </w:r>
          </w:p>
        </w:tc>
        <w:tc>
          <w:tcPr>
            <w:tcW w:w="1815" w:type="dxa"/>
            <w:vAlign w:val="center"/>
          </w:tcPr>
          <w:p>
            <w:pPr>
              <w:pStyle w:val="12"/>
            </w:pPr>
            <w:r>
              <w:t>≤0.2万元</w:t>
            </w:r>
          </w:p>
        </w:tc>
        <w:tc>
          <w:tcPr>
            <w:tcW w:w="1729"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高质量电视栏目收视率 </w:t>
            </w:r>
          </w:p>
        </w:tc>
        <w:tc>
          <w:tcPr>
            <w:tcW w:w="5386" w:type="dxa"/>
            <w:vAlign w:val="center"/>
          </w:tcPr>
          <w:p>
            <w:pPr>
              <w:pStyle w:val="12"/>
            </w:pPr>
            <w:r>
              <w:t>高质量电视栏目收视率</w:t>
            </w:r>
          </w:p>
        </w:tc>
        <w:tc>
          <w:tcPr>
            <w:tcW w:w="1815" w:type="dxa"/>
            <w:vAlign w:val="center"/>
          </w:tcPr>
          <w:p>
            <w:pPr>
              <w:pStyle w:val="12"/>
              <w:rPr>
                <w:rFonts w:hint="eastAsia" w:eastAsiaTheme="minorEastAsia"/>
                <w:lang w:eastAsia="zh-CN"/>
              </w:rPr>
            </w:pPr>
            <w:r>
              <w:t xml:space="preserve">≥95% </w:t>
            </w:r>
          </w:p>
        </w:tc>
        <w:tc>
          <w:tcPr>
            <w:tcW w:w="1729"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rPr>
                <w:rFonts w:hint="eastAsia" w:eastAsiaTheme="minorEastAsia"/>
                <w:lang w:eastAsia="zh-CN"/>
              </w:rPr>
            </w:pPr>
            <w:r>
              <w:t>受益群众对广播电视服务水平的满意度</w:t>
            </w:r>
          </w:p>
        </w:tc>
        <w:tc>
          <w:tcPr>
            <w:tcW w:w="5386" w:type="dxa"/>
            <w:vAlign w:val="center"/>
          </w:tcPr>
          <w:p>
            <w:pPr>
              <w:pStyle w:val="12"/>
              <w:rPr>
                <w:rFonts w:hint="eastAsia" w:eastAsiaTheme="minorEastAsia"/>
                <w:lang w:eastAsia="zh-CN"/>
              </w:rPr>
            </w:pPr>
            <w:r>
              <w:t>受益群众对广播电视服务水平的满意度</w:t>
            </w:r>
          </w:p>
        </w:tc>
        <w:tc>
          <w:tcPr>
            <w:tcW w:w="1815" w:type="dxa"/>
            <w:vAlign w:val="center"/>
          </w:tcPr>
          <w:p>
            <w:pPr>
              <w:pStyle w:val="12"/>
            </w:pPr>
            <w:r>
              <w:t>≥95%</w:t>
            </w:r>
          </w:p>
        </w:tc>
        <w:tc>
          <w:tcPr>
            <w:tcW w:w="1729" w:type="dxa"/>
            <w:vAlign w:val="center"/>
          </w:tcPr>
          <w:p>
            <w:pPr>
              <w:pStyle w:val="12"/>
              <w:rPr>
                <w:rFonts w:hint="eastAsia" w:eastAsiaTheme="minorEastAsia"/>
                <w:lang w:eastAsia="zh-CN"/>
              </w:rPr>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3、电视台劳务派遣人员经费绩效目标表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13063424P004303100020</w:t>
            </w:r>
          </w:p>
        </w:tc>
        <w:tc>
          <w:tcPr>
            <w:tcW w:w="2835" w:type="dxa"/>
            <w:vAlign w:val="center"/>
          </w:tcPr>
          <w:p>
            <w:pPr>
              <w:pStyle w:val="10"/>
            </w:pPr>
            <w:r>
              <w:t>项目名称</w:t>
            </w:r>
          </w:p>
        </w:tc>
        <w:tc>
          <w:tcPr>
            <w:tcW w:w="6095" w:type="dxa"/>
            <w:gridSpan w:val="3"/>
            <w:vAlign w:val="center"/>
          </w:tcPr>
          <w:p>
            <w:pPr>
              <w:pStyle w:val="12"/>
            </w:pPr>
            <w:r>
              <w:t>电视台劳务派遣人员经费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8.32</w:t>
            </w:r>
          </w:p>
        </w:tc>
        <w:tc>
          <w:tcPr>
            <w:tcW w:w="2835" w:type="dxa"/>
            <w:vAlign w:val="center"/>
          </w:tcPr>
          <w:p>
            <w:pPr>
              <w:pStyle w:val="10"/>
            </w:pPr>
            <w:r>
              <w:t>其中：财政    资金</w:t>
            </w:r>
          </w:p>
        </w:tc>
        <w:tc>
          <w:tcPr>
            <w:tcW w:w="2551" w:type="dxa"/>
            <w:vAlign w:val="center"/>
          </w:tcPr>
          <w:p>
            <w:pPr>
              <w:pStyle w:val="12"/>
            </w:pPr>
            <w:r>
              <w:t>8.32</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预算资金8.32万元，其中：县级财政资金8.32万元，主要用于保障劳务派遣人员正常工作和生活需要。按月支付工资和保险。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3.00</w:t>
            </w:r>
          </w:p>
        </w:tc>
        <w:tc>
          <w:tcPr>
            <w:tcW w:w="2835" w:type="dxa"/>
            <w:vAlign w:val="center"/>
          </w:tcPr>
          <w:p>
            <w:pPr>
              <w:pStyle w:val="13"/>
            </w:pPr>
            <w:r>
              <w:t>4.50</w:t>
            </w:r>
          </w:p>
        </w:tc>
        <w:tc>
          <w:tcPr>
            <w:tcW w:w="2551" w:type="dxa"/>
            <w:vAlign w:val="center"/>
          </w:tcPr>
          <w:p>
            <w:pPr>
              <w:pStyle w:val="13"/>
            </w:pPr>
            <w:r>
              <w:t>6.00</w:t>
            </w:r>
          </w:p>
        </w:tc>
        <w:tc>
          <w:tcPr>
            <w:tcW w:w="3544" w:type="dxa"/>
            <w:gridSpan w:val="2"/>
            <w:vAlign w:val="center"/>
          </w:tcPr>
          <w:p>
            <w:pPr>
              <w:pStyle w:val="13"/>
            </w:pPr>
            <w:r>
              <w:t>8.32</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1.通过对劳务派遣人员及时足额发放工资、缴纳保险、保障劳务派遣人员正常工作和生活需要，更好完成单位交办的工作任务。</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rPr>
                <w:rFonts w:hint="eastAsia" w:eastAsiaTheme="minorEastAsia"/>
                <w:lang w:eastAsia="zh-CN"/>
              </w:rPr>
            </w:pPr>
            <w:r>
              <w:t>劳务派遣人员数量</w:t>
            </w:r>
          </w:p>
        </w:tc>
        <w:tc>
          <w:tcPr>
            <w:tcW w:w="5386" w:type="dxa"/>
            <w:vAlign w:val="center"/>
          </w:tcPr>
          <w:p>
            <w:pPr>
              <w:pStyle w:val="12"/>
              <w:rPr>
                <w:rFonts w:hint="eastAsia" w:eastAsiaTheme="minorEastAsia"/>
                <w:lang w:eastAsia="zh-CN"/>
              </w:rPr>
            </w:pPr>
            <w:r>
              <w:t>劳务派遣人员数量</w:t>
            </w:r>
          </w:p>
        </w:tc>
        <w:tc>
          <w:tcPr>
            <w:tcW w:w="1957" w:type="dxa"/>
            <w:vAlign w:val="center"/>
          </w:tcPr>
          <w:p>
            <w:pPr>
              <w:pStyle w:val="12"/>
            </w:pPr>
            <w:r>
              <w:t>2人</w:t>
            </w:r>
          </w:p>
        </w:tc>
        <w:tc>
          <w:tcPr>
            <w:tcW w:w="1587"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劳务派遣人员补助发放到位</w:t>
            </w:r>
          </w:p>
        </w:tc>
        <w:tc>
          <w:tcPr>
            <w:tcW w:w="5386" w:type="dxa"/>
            <w:vAlign w:val="center"/>
          </w:tcPr>
          <w:p>
            <w:pPr>
              <w:pStyle w:val="12"/>
            </w:pPr>
            <w:r>
              <w:t>劳务派遣人员补助发放到位</w:t>
            </w:r>
          </w:p>
        </w:tc>
        <w:tc>
          <w:tcPr>
            <w:tcW w:w="1957" w:type="dxa"/>
            <w:vAlign w:val="center"/>
          </w:tcPr>
          <w:p>
            <w:pPr>
              <w:pStyle w:val="12"/>
            </w:pPr>
            <w:r>
              <w:t>100%</w:t>
            </w:r>
          </w:p>
        </w:tc>
        <w:tc>
          <w:tcPr>
            <w:tcW w:w="1587"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劳务派遣人员补助发放时限</w:t>
            </w:r>
          </w:p>
        </w:tc>
        <w:tc>
          <w:tcPr>
            <w:tcW w:w="5386" w:type="dxa"/>
            <w:vAlign w:val="center"/>
          </w:tcPr>
          <w:p>
            <w:pPr>
              <w:pStyle w:val="12"/>
            </w:pPr>
            <w:r>
              <w:t>劳务派遣人员补助发放时限</w:t>
            </w:r>
          </w:p>
        </w:tc>
        <w:tc>
          <w:tcPr>
            <w:tcW w:w="1957" w:type="dxa"/>
            <w:vAlign w:val="center"/>
          </w:tcPr>
          <w:p>
            <w:pPr>
              <w:pStyle w:val="12"/>
            </w:pPr>
            <w:r>
              <w:t>2024年12月底完成</w:t>
            </w:r>
          </w:p>
        </w:tc>
        <w:tc>
          <w:tcPr>
            <w:tcW w:w="1587"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 xml:space="preserve">劳务派遣人均补助成本 </w:t>
            </w:r>
          </w:p>
        </w:tc>
        <w:tc>
          <w:tcPr>
            <w:tcW w:w="5386" w:type="dxa"/>
            <w:vAlign w:val="center"/>
          </w:tcPr>
          <w:p>
            <w:pPr>
              <w:pStyle w:val="12"/>
            </w:pPr>
            <w:r>
              <w:t xml:space="preserve">劳务派遣人均补助成本 </w:t>
            </w:r>
          </w:p>
        </w:tc>
        <w:tc>
          <w:tcPr>
            <w:tcW w:w="1957" w:type="dxa"/>
            <w:vAlign w:val="center"/>
          </w:tcPr>
          <w:p>
            <w:pPr>
              <w:pStyle w:val="12"/>
            </w:pPr>
            <w:r>
              <w:t>≥2864元/月</w:t>
            </w:r>
          </w:p>
        </w:tc>
        <w:tc>
          <w:tcPr>
            <w:tcW w:w="1587"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劳务派遣人员尽职尽责率  </w:t>
            </w:r>
          </w:p>
        </w:tc>
        <w:tc>
          <w:tcPr>
            <w:tcW w:w="5386" w:type="dxa"/>
            <w:vAlign w:val="center"/>
          </w:tcPr>
          <w:p>
            <w:pPr>
              <w:pStyle w:val="12"/>
            </w:pPr>
            <w:r>
              <w:t xml:space="preserve">劳务派遣人员尽职尽责率 </w:t>
            </w:r>
          </w:p>
        </w:tc>
        <w:tc>
          <w:tcPr>
            <w:tcW w:w="1957" w:type="dxa"/>
            <w:vAlign w:val="center"/>
          </w:tcPr>
          <w:p>
            <w:pPr>
              <w:pStyle w:val="12"/>
            </w:pPr>
            <w:r>
              <w:t>≥98%</w:t>
            </w:r>
          </w:p>
        </w:tc>
        <w:tc>
          <w:tcPr>
            <w:tcW w:w="1587" w:type="dxa"/>
            <w:vAlign w:val="center"/>
          </w:tcPr>
          <w:p>
            <w:pPr>
              <w:pStyle w:val="12"/>
            </w:pPr>
            <w:r>
              <w:t>依据工作方案</w:t>
            </w:r>
          </w:p>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≥98%</w:t>
            </w:r>
          </w:p>
        </w:tc>
        <w:tc>
          <w:tcPr>
            <w:tcW w:w="1587" w:type="dxa"/>
            <w:vAlign w:val="center"/>
          </w:tcPr>
          <w:p>
            <w:pPr>
              <w:pStyle w:val="12"/>
              <w:rPr>
                <w:rFonts w:hint="eastAsia" w:eastAsiaTheme="minorEastAsia"/>
                <w:lang w:eastAsia="zh-CN"/>
              </w:rPr>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4、电视台业务经费项目（自筹绩效目标表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13063424P00432210002Q</w:t>
            </w:r>
          </w:p>
        </w:tc>
        <w:tc>
          <w:tcPr>
            <w:tcW w:w="2835" w:type="dxa"/>
            <w:vAlign w:val="center"/>
          </w:tcPr>
          <w:p>
            <w:pPr>
              <w:pStyle w:val="10"/>
            </w:pPr>
            <w:r>
              <w:t>项目名称</w:t>
            </w:r>
          </w:p>
        </w:tc>
        <w:tc>
          <w:tcPr>
            <w:tcW w:w="6095" w:type="dxa"/>
            <w:gridSpan w:val="3"/>
            <w:vAlign w:val="center"/>
          </w:tcPr>
          <w:p>
            <w:pPr>
              <w:pStyle w:val="12"/>
            </w:pPr>
            <w:r>
              <w:t>电视台业务经费项目（自筹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50.00</w:t>
            </w:r>
          </w:p>
        </w:tc>
        <w:tc>
          <w:tcPr>
            <w:tcW w:w="2835" w:type="dxa"/>
            <w:vAlign w:val="center"/>
          </w:tcPr>
          <w:p>
            <w:pPr>
              <w:pStyle w:val="10"/>
            </w:pPr>
            <w:r>
              <w:t>其中：财政    资金</w:t>
            </w:r>
          </w:p>
        </w:tc>
        <w:tc>
          <w:tcPr>
            <w:tcW w:w="2551" w:type="dxa"/>
            <w:vAlign w:val="center"/>
          </w:tcPr>
          <w:p>
            <w:pPr>
              <w:pStyle w:val="12"/>
            </w:pPr>
            <w:r>
              <w:t>50.00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预算数50万元，其中：国有资产有偿收入50万元，主要用于保障电视台运转经费。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12.50</w:t>
            </w:r>
          </w:p>
        </w:tc>
        <w:tc>
          <w:tcPr>
            <w:tcW w:w="2835" w:type="dxa"/>
            <w:vAlign w:val="center"/>
          </w:tcPr>
          <w:p>
            <w:pPr>
              <w:pStyle w:val="13"/>
            </w:pPr>
            <w:r>
              <w:t>25.00</w:t>
            </w:r>
          </w:p>
        </w:tc>
        <w:tc>
          <w:tcPr>
            <w:tcW w:w="2551" w:type="dxa"/>
            <w:vAlign w:val="center"/>
          </w:tcPr>
          <w:p>
            <w:pPr>
              <w:pStyle w:val="13"/>
            </w:pPr>
            <w:r>
              <w:t>37.50</w:t>
            </w:r>
          </w:p>
        </w:tc>
        <w:tc>
          <w:tcPr>
            <w:tcW w:w="3544" w:type="dxa"/>
            <w:gridSpan w:val="2"/>
            <w:vAlign w:val="center"/>
          </w:tcPr>
          <w:p>
            <w:pPr>
              <w:pStyle w:val="13"/>
            </w:pPr>
            <w:r>
              <w:t>50.00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1.通过项目实施，电视台能更好的配合党和政府的中心工作，满足了广大人民群众日益增长的精神文化需求。</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制作展板数量</w:t>
            </w:r>
          </w:p>
        </w:tc>
        <w:tc>
          <w:tcPr>
            <w:tcW w:w="5386" w:type="dxa"/>
            <w:vAlign w:val="center"/>
          </w:tcPr>
          <w:p>
            <w:pPr>
              <w:pStyle w:val="12"/>
            </w:pPr>
            <w:r>
              <w:t>制作展板数量</w:t>
            </w:r>
          </w:p>
        </w:tc>
        <w:tc>
          <w:tcPr>
            <w:tcW w:w="1957" w:type="dxa"/>
            <w:vAlign w:val="center"/>
          </w:tcPr>
          <w:p>
            <w:pPr>
              <w:pStyle w:val="12"/>
            </w:pPr>
            <w:r>
              <w:t>≥40块</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 xml:space="preserve">综合事务完成率 </w:t>
            </w:r>
          </w:p>
          <w:p>
            <w:pPr>
              <w:pStyle w:val="12"/>
            </w:pPr>
          </w:p>
        </w:tc>
        <w:tc>
          <w:tcPr>
            <w:tcW w:w="5386" w:type="dxa"/>
            <w:vAlign w:val="center"/>
          </w:tcPr>
          <w:p>
            <w:pPr>
              <w:pStyle w:val="12"/>
            </w:pPr>
            <w:r>
              <w:t xml:space="preserve">综合事务完成率 </w:t>
            </w:r>
          </w:p>
        </w:tc>
        <w:tc>
          <w:tcPr>
            <w:tcW w:w="1957" w:type="dxa"/>
            <w:vAlign w:val="center"/>
          </w:tcPr>
          <w:p>
            <w:pPr>
              <w:pStyle w:val="12"/>
            </w:pPr>
            <w:r>
              <w:t>≥95%</w:t>
            </w:r>
          </w:p>
          <w:p>
            <w:pPr>
              <w:pStyle w:val="12"/>
            </w:pP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综合事务完成时限</w:t>
            </w:r>
          </w:p>
          <w:p>
            <w:pPr>
              <w:pStyle w:val="12"/>
            </w:pPr>
          </w:p>
        </w:tc>
        <w:tc>
          <w:tcPr>
            <w:tcW w:w="5386" w:type="dxa"/>
            <w:vAlign w:val="center"/>
          </w:tcPr>
          <w:p>
            <w:pPr>
              <w:pStyle w:val="12"/>
            </w:pPr>
            <w:r>
              <w:t>综合事务完成时限</w:t>
            </w:r>
          </w:p>
        </w:tc>
        <w:tc>
          <w:tcPr>
            <w:tcW w:w="1957" w:type="dxa"/>
            <w:vAlign w:val="center"/>
          </w:tcPr>
          <w:p>
            <w:pPr>
              <w:pStyle w:val="12"/>
            </w:pPr>
            <w:r>
              <w:t>2024年12月完成</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制作展板每块平均成本</w:t>
            </w:r>
          </w:p>
        </w:tc>
        <w:tc>
          <w:tcPr>
            <w:tcW w:w="5386" w:type="dxa"/>
            <w:vAlign w:val="center"/>
          </w:tcPr>
          <w:p>
            <w:pPr>
              <w:pStyle w:val="12"/>
            </w:pPr>
            <w:r>
              <w:t>制作展板每块平均成本</w:t>
            </w:r>
          </w:p>
        </w:tc>
        <w:tc>
          <w:tcPr>
            <w:tcW w:w="1957" w:type="dxa"/>
            <w:vAlign w:val="center"/>
          </w:tcPr>
          <w:p>
            <w:pPr>
              <w:pStyle w:val="12"/>
            </w:pPr>
            <w:r>
              <w:t>8080元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rPr>
                <w:rFonts w:hint="eastAsia" w:eastAsiaTheme="minorEastAsia"/>
                <w:lang w:eastAsia="zh-CN"/>
              </w:rPr>
            </w:pPr>
            <w:r>
              <w:t xml:space="preserve">电视台工作正常运转保障率 </w:t>
            </w:r>
          </w:p>
        </w:tc>
        <w:tc>
          <w:tcPr>
            <w:tcW w:w="5386" w:type="dxa"/>
            <w:vAlign w:val="center"/>
          </w:tcPr>
          <w:p>
            <w:pPr>
              <w:pStyle w:val="12"/>
              <w:rPr>
                <w:rFonts w:hint="eastAsia" w:eastAsiaTheme="minorEastAsia"/>
                <w:lang w:val="uk-UA" w:eastAsia="zh-CN"/>
              </w:rPr>
            </w:pPr>
            <w:r>
              <w:t>电视台工作正常运转保障率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5、电台FM90.4播出经费绩效目标表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13063424P00430410002M</w:t>
            </w:r>
          </w:p>
        </w:tc>
        <w:tc>
          <w:tcPr>
            <w:tcW w:w="2835" w:type="dxa"/>
            <w:vAlign w:val="center"/>
          </w:tcPr>
          <w:p>
            <w:pPr>
              <w:pStyle w:val="10"/>
            </w:pPr>
            <w:r>
              <w:t>项目名称</w:t>
            </w:r>
          </w:p>
        </w:tc>
        <w:tc>
          <w:tcPr>
            <w:tcW w:w="6095" w:type="dxa"/>
            <w:gridSpan w:val="3"/>
            <w:vAlign w:val="center"/>
          </w:tcPr>
          <w:p>
            <w:pPr>
              <w:pStyle w:val="12"/>
            </w:pPr>
            <w:r>
              <w:t>电台FM90.4播出经费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35.00</w:t>
            </w:r>
          </w:p>
        </w:tc>
        <w:tc>
          <w:tcPr>
            <w:tcW w:w="2835" w:type="dxa"/>
            <w:vAlign w:val="center"/>
          </w:tcPr>
          <w:p>
            <w:pPr>
              <w:pStyle w:val="10"/>
            </w:pPr>
            <w:r>
              <w:t>其中：财政    资金</w:t>
            </w:r>
          </w:p>
        </w:tc>
        <w:tc>
          <w:tcPr>
            <w:tcW w:w="2551" w:type="dxa"/>
            <w:vAlign w:val="center"/>
          </w:tcPr>
          <w:p>
            <w:pPr>
              <w:pStyle w:val="12"/>
            </w:pPr>
            <w:r>
              <w:t>35.00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预算数35万元，其中：县级财政资金35万元，主要用于保障FM90.4正常运转。根据合同和工作需要支付资金。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35.00</w:t>
            </w:r>
          </w:p>
        </w:tc>
        <w:tc>
          <w:tcPr>
            <w:tcW w:w="2551" w:type="dxa"/>
            <w:vAlign w:val="center"/>
          </w:tcPr>
          <w:p>
            <w:pPr>
              <w:pStyle w:val="13"/>
            </w:pPr>
            <w:r>
              <w:t>35.00</w:t>
            </w:r>
          </w:p>
        </w:tc>
        <w:tc>
          <w:tcPr>
            <w:tcW w:w="3544" w:type="dxa"/>
            <w:gridSpan w:val="2"/>
            <w:vAlign w:val="center"/>
          </w:tcPr>
          <w:p>
            <w:pPr>
              <w:pStyle w:val="13"/>
            </w:pPr>
            <w:r>
              <w:t>35.00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1.通过项目实施，保障电台正常工作运转,提高工作质量和效率，丰富广大群众的生活。</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rPr>
                <w:rFonts w:hint="eastAsia" w:eastAsiaTheme="minorEastAsia"/>
                <w:lang w:eastAsia="zh-CN"/>
              </w:rPr>
            </w:pPr>
            <w:r>
              <w:t>电台（站）数量</w:t>
            </w:r>
          </w:p>
        </w:tc>
        <w:tc>
          <w:tcPr>
            <w:tcW w:w="5386" w:type="dxa"/>
            <w:vAlign w:val="center"/>
          </w:tcPr>
          <w:p>
            <w:pPr>
              <w:pStyle w:val="12"/>
              <w:rPr>
                <w:rFonts w:hint="eastAsia" w:eastAsiaTheme="minorEastAsia"/>
                <w:lang w:eastAsia="zh-CN"/>
              </w:rPr>
            </w:pPr>
            <w:r>
              <w:t>电台（站）数量</w:t>
            </w:r>
          </w:p>
        </w:tc>
        <w:tc>
          <w:tcPr>
            <w:tcW w:w="1815" w:type="dxa"/>
            <w:vAlign w:val="center"/>
          </w:tcPr>
          <w:p>
            <w:pPr>
              <w:pStyle w:val="12"/>
            </w:pPr>
            <w:r>
              <w:t>1个</w:t>
            </w:r>
          </w:p>
        </w:tc>
        <w:tc>
          <w:tcPr>
            <w:tcW w:w="1729" w:type="dxa"/>
            <w:vAlign w:val="center"/>
          </w:tcPr>
          <w:p>
            <w:pPr>
              <w:pStyle w:val="12"/>
              <w:rPr>
                <w:rFonts w:hint="eastAsia" w:eastAsiaTheme="minorEastAsia"/>
                <w:lang w:eastAsia="zh-CN"/>
              </w:rPr>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rPr>
                <w:rFonts w:hint="eastAsia" w:eastAsiaTheme="minorEastAsia"/>
                <w:lang w:eastAsia="zh-CN"/>
              </w:rPr>
            </w:pPr>
            <w:r>
              <w:t>电台节目播出质量达标率</w:t>
            </w:r>
          </w:p>
        </w:tc>
        <w:tc>
          <w:tcPr>
            <w:tcW w:w="5386" w:type="dxa"/>
            <w:vAlign w:val="center"/>
          </w:tcPr>
          <w:p>
            <w:pPr>
              <w:pStyle w:val="12"/>
              <w:rPr>
                <w:rFonts w:hint="eastAsia" w:eastAsiaTheme="minorEastAsia"/>
                <w:lang w:eastAsia="zh-CN"/>
              </w:rPr>
            </w:pPr>
            <w:r>
              <w:t>电台节目播出质量达标率</w:t>
            </w: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节目制作完成时限</w:t>
            </w:r>
          </w:p>
        </w:tc>
        <w:tc>
          <w:tcPr>
            <w:tcW w:w="5386" w:type="dxa"/>
            <w:vAlign w:val="center"/>
          </w:tcPr>
          <w:p>
            <w:pPr>
              <w:pStyle w:val="12"/>
            </w:pPr>
            <w:r>
              <w:t>电台节目制作完成时限</w:t>
            </w:r>
          </w:p>
        </w:tc>
        <w:tc>
          <w:tcPr>
            <w:tcW w:w="1815" w:type="dxa"/>
            <w:vAlign w:val="center"/>
          </w:tcPr>
          <w:p>
            <w:pPr>
              <w:pStyle w:val="12"/>
            </w:pPr>
            <w:r>
              <w:t>6小时完成</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购买制作栏目服务成本</w:t>
            </w:r>
          </w:p>
        </w:tc>
        <w:tc>
          <w:tcPr>
            <w:tcW w:w="5386" w:type="dxa"/>
            <w:vAlign w:val="center"/>
          </w:tcPr>
          <w:p>
            <w:pPr>
              <w:pStyle w:val="12"/>
            </w:pPr>
            <w:r>
              <w:t>购买制作栏目服务成本</w:t>
            </w:r>
          </w:p>
        </w:tc>
        <w:tc>
          <w:tcPr>
            <w:tcW w:w="1815" w:type="dxa"/>
            <w:vAlign w:val="center"/>
          </w:tcPr>
          <w:p>
            <w:pPr>
              <w:pStyle w:val="12"/>
            </w:pPr>
            <w:r>
              <w:t>≤29.1万元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电台正常运转保障率</w:t>
            </w:r>
          </w:p>
          <w:p>
            <w:pPr>
              <w:pStyle w:val="12"/>
            </w:pPr>
          </w:p>
        </w:tc>
        <w:tc>
          <w:tcPr>
            <w:tcW w:w="5386" w:type="dxa"/>
            <w:vAlign w:val="center"/>
          </w:tcPr>
          <w:p>
            <w:pPr>
              <w:pStyle w:val="12"/>
            </w:pPr>
            <w:r>
              <w:t>电台正常运转保障率</w:t>
            </w:r>
          </w:p>
          <w:p>
            <w:pPr>
              <w:pStyle w:val="12"/>
            </w:pPr>
          </w:p>
        </w:tc>
        <w:tc>
          <w:tcPr>
            <w:tcW w:w="1815" w:type="dxa"/>
            <w:vAlign w:val="center"/>
          </w:tcPr>
          <w:p>
            <w:pPr>
              <w:pStyle w:val="12"/>
            </w:pPr>
            <w:r>
              <w:t>≥98%</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rPr>
                <w:rFonts w:hint="eastAsia" w:eastAsiaTheme="minorEastAsia"/>
                <w:lang w:eastAsia="zh-CN"/>
              </w:rPr>
            </w:pPr>
            <w:r>
              <w:t xml:space="preserve">群众对广播电台服务水平的满意度 </w:t>
            </w:r>
          </w:p>
        </w:tc>
        <w:tc>
          <w:tcPr>
            <w:tcW w:w="5386" w:type="dxa"/>
            <w:vAlign w:val="center"/>
          </w:tcPr>
          <w:p>
            <w:pPr>
              <w:pStyle w:val="12"/>
            </w:pPr>
            <w:r>
              <w:t>群众对广播电台服务水平的</w:t>
            </w:r>
          </w:p>
          <w:p>
            <w:pPr>
              <w:pStyle w:val="12"/>
              <w:rPr>
                <w:rFonts w:hint="eastAsia" w:eastAsiaTheme="minorEastAsia"/>
                <w:lang w:eastAsia="zh-CN"/>
              </w:rPr>
            </w:pPr>
            <w:r>
              <w:t xml:space="preserve">满意度 </w:t>
            </w:r>
          </w:p>
        </w:tc>
        <w:tc>
          <w:tcPr>
            <w:tcW w:w="1815" w:type="dxa"/>
            <w:vAlign w:val="center"/>
          </w:tcPr>
          <w:p>
            <w:pPr>
              <w:pStyle w:val="12"/>
            </w:pPr>
            <w:r>
              <w:t>≥98%</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6、广播电视台本地节目地面数字电视覆盖网建设项目绩效目标表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13063423P00441810007Y</w:t>
            </w:r>
          </w:p>
        </w:tc>
        <w:tc>
          <w:tcPr>
            <w:tcW w:w="2835" w:type="dxa"/>
            <w:vAlign w:val="center"/>
          </w:tcPr>
          <w:p>
            <w:pPr>
              <w:pStyle w:val="10"/>
            </w:pPr>
            <w:r>
              <w:t>项目名称</w:t>
            </w:r>
          </w:p>
        </w:tc>
        <w:tc>
          <w:tcPr>
            <w:tcW w:w="6095" w:type="dxa"/>
            <w:gridSpan w:val="3"/>
            <w:vAlign w:val="center"/>
          </w:tcPr>
          <w:p>
            <w:pPr>
              <w:pStyle w:val="12"/>
            </w:pPr>
            <w:r>
              <w:t>广播电视台本地节目地面数字电视覆盖网建设项目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56.95</w:t>
            </w:r>
          </w:p>
        </w:tc>
        <w:tc>
          <w:tcPr>
            <w:tcW w:w="2835" w:type="dxa"/>
            <w:vAlign w:val="center"/>
          </w:tcPr>
          <w:p>
            <w:pPr>
              <w:pStyle w:val="10"/>
            </w:pPr>
            <w:r>
              <w:t>其中：财政    资金</w:t>
            </w:r>
          </w:p>
        </w:tc>
        <w:tc>
          <w:tcPr>
            <w:tcW w:w="2551" w:type="dxa"/>
            <w:vAlign w:val="center"/>
          </w:tcPr>
          <w:p>
            <w:pPr>
              <w:pStyle w:val="12"/>
            </w:pPr>
            <w:r>
              <w:t>56.95</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预算数56.95万元，其中：县级财政资金56.95万元，主要用于本地节目地面数字电视覆盖网建设，根据合同支付资金。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56.95</w:t>
            </w:r>
          </w:p>
        </w:tc>
        <w:tc>
          <w:tcPr>
            <w:tcW w:w="2835" w:type="dxa"/>
            <w:vAlign w:val="center"/>
          </w:tcPr>
          <w:p>
            <w:pPr>
              <w:pStyle w:val="13"/>
            </w:pPr>
            <w:r>
              <w:t>56.95</w:t>
            </w:r>
          </w:p>
        </w:tc>
        <w:tc>
          <w:tcPr>
            <w:tcW w:w="2551" w:type="dxa"/>
            <w:vAlign w:val="center"/>
          </w:tcPr>
          <w:p>
            <w:pPr>
              <w:pStyle w:val="13"/>
            </w:pPr>
            <w:r>
              <w:t>56.95</w:t>
            </w:r>
          </w:p>
        </w:tc>
        <w:tc>
          <w:tcPr>
            <w:tcW w:w="3544" w:type="dxa"/>
            <w:gridSpan w:val="2"/>
            <w:vAlign w:val="center"/>
          </w:tcPr>
          <w:p>
            <w:pPr>
              <w:pStyle w:val="13"/>
            </w:pPr>
            <w:r>
              <w:t>56.95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1.通过地面数字电视覆盖网建设，将大大提升我县广播电视公共服务能力和水平，进一步加快本地节目地面数字电视覆盖网建设。</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 xml:space="preserve"> 采购设备数量</w:t>
            </w:r>
          </w:p>
        </w:tc>
        <w:tc>
          <w:tcPr>
            <w:tcW w:w="5386" w:type="dxa"/>
            <w:vAlign w:val="center"/>
          </w:tcPr>
          <w:p>
            <w:pPr>
              <w:pStyle w:val="12"/>
            </w:pPr>
            <w:r>
              <w:t>采购设备数量</w:t>
            </w:r>
          </w:p>
        </w:tc>
        <w:tc>
          <w:tcPr>
            <w:tcW w:w="1815" w:type="dxa"/>
            <w:vAlign w:val="center"/>
          </w:tcPr>
          <w:p>
            <w:pPr>
              <w:pStyle w:val="12"/>
            </w:pPr>
            <w:r>
              <w:t>23 台</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设备验收合格率</w:t>
            </w:r>
          </w:p>
        </w:tc>
        <w:tc>
          <w:tcPr>
            <w:tcW w:w="5386" w:type="dxa"/>
            <w:vAlign w:val="center"/>
          </w:tcPr>
          <w:p>
            <w:pPr>
              <w:pStyle w:val="12"/>
            </w:pPr>
            <w:r>
              <w:t>设备验收合格率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设备供货时限</w:t>
            </w:r>
          </w:p>
        </w:tc>
        <w:tc>
          <w:tcPr>
            <w:tcW w:w="5386" w:type="dxa"/>
            <w:vAlign w:val="center"/>
          </w:tcPr>
          <w:p>
            <w:pPr>
              <w:pStyle w:val="12"/>
            </w:pPr>
            <w:r>
              <w:t>设备供货时限</w:t>
            </w:r>
          </w:p>
        </w:tc>
        <w:tc>
          <w:tcPr>
            <w:tcW w:w="1815" w:type="dxa"/>
            <w:vAlign w:val="center"/>
          </w:tcPr>
          <w:p>
            <w:pPr>
              <w:pStyle w:val="12"/>
            </w:pPr>
            <w:r>
              <w:t>15日内</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300W发射机单价成本</w:t>
            </w:r>
          </w:p>
        </w:tc>
        <w:tc>
          <w:tcPr>
            <w:tcW w:w="5386" w:type="dxa"/>
            <w:vAlign w:val="center"/>
          </w:tcPr>
          <w:p>
            <w:pPr>
              <w:pStyle w:val="12"/>
            </w:pPr>
            <w:r>
              <w:t>300W发射机单价成本</w:t>
            </w:r>
          </w:p>
        </w:tc>
        <w:tc>
          <w:tcPr>
            <w:tcW w:w="1815" w:type="dxa"/>
            <w:vAlign w:val="center"/>
          </w:tcPr>
          <w:p>
            <w:pPr>
              <w:pStyle w:val="12"/>
            </w:pPr>
            <w:r>
              <w:t>≤8.35 万元/台</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 广播电视信号优质传输率</w:t>
            </w:r>
          </w:p>
        </w:tc>
        <w:tc>
          <w:tcPr>
            <w:tcW w:w="5386" w:type="dxa"/>
            <w:vAlign w:val="center"/>
          </w:tcPr>
          <w:p>
            <w:pPr>
              <w:pStyle w:val="12"/>
            </w:pPr>
            <w:r>
              <w:t>广播电视信号优质传输率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7、农村文化建设资金（无线覆盖数字运行维护费）绩效目标表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13063423P00430010002G</w:t>
            </w:r>
          </w:p>
        </w:tc>
        <w:tc>
          <w:tcPr>
            <w:tcW w:w="2835" w:type="dxa"/>
            <w:vAlign w:val="center"/>
          </w:tcPr>
          <w:p>
            <w:pPr>
              <w:pStyle w:val="10"/>
            </w:pPr>
            <w:r>
              <w:t>项目名称</w:t>
            </w:r>
          </w:p>
        </w:tc>
        <w:tc>
          <w:tcPr>
            <w:tcW w:w="6095" w:type="dxa"/>
            <w:gridSpan w:val="3"/>
            <w:vAlign w:val="center"/>
          </w:tcPr>
          <w:p>
            <w:pPr>
              <w:pStyle w:val="12"/>
            </w:pPr>
            <w:r>
              <w:t>农村文化建设资金（无线覆盖数字运行维护费）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1.04</w:t>
            </w:r>
          </w:p>
        </w:tc>
        <w:tc>
          <w:tcPr>
            <w:tcW w:w="2835" w:type="dxa"/>
            <w:vAlign w:val="center"/>
          </w:tcPr>
          <w:p>
            <w:pPr>
              <w:pStyle w:val="10"/>
            </w:pPr>
            <w:r>
              <w:t>其中：财政    资金</w:t>
            </w:r>
          </w:p>
        </w:tc>
        <w:tc>
          <w:tcPr>
            <w:tcW w:w="2551" w:type="dxa"/>
            <w:vAlign w:val="center"/>
          </w:tcPr>
          <w:p>
            <w:pPr>
              <w:pStyle w:val="12"/>
            </w:pPr>
            <w:r>
              <w:t>1.04</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预算数1.04万元，其中：中央专款1.04万元，主要用于发射机系统、附属系统及相关监控设备更新改造、并对相关的设备进行定期的日常维修维护等。根据实际发生支付资金。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1.04</w:t>
            </w:r>
          </w:p>
        </w:tc>
        <w:tc>
          <w:tcPr>
            <w:tcW w:w="2551" w:type="dxa"/>
            <w:vAlign w:val="center"/>
          </w:tcPr>
          <w:p>
            <w:pPr>
              <w:pStyle w:val="13"/>
            </w:pPr>
            <w:r>
              <w:t>1.04</w:t>
            </w:r>
          </w:p>
        </w:tc>
        <w:tc>
          <w:tcPr>
            <w:tcW w:w="3544" w:type="dxa"/>
            <w:gridSpan w:val="2"/>
            <w:vAlign w:val="center"/>
          </w:tcPr>
          <w:p>
            <w:pPr>
              <w:pStyle w:val="13"/>
            </w:pPr>
            <w:r>
              <w:t>1.04</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val="uk-UA" w:eastAsia="zh-CN"/>
              </w:rPr>
            </w:pPr>
            <w:r>
              <w:t>1.通过对发射机系统、附属系统及相关监控设备维修维护保障设备正常运转，为观众提供优质高清的电视节目。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发射机维护数量</w:t>
            </w:r>
          </w:p>
        </w:tc>
        <w:tc>
          <w:tcPr>
            <w:tcW w:w="5386" w:type="dxa"/>
            <w:vAlign w:val="center"/>
          </w:tcPr>
          <w:p>
            <w:pPr>
              <w:pStyle w:val="12"/>
            </w:pPr>
            <w:r>
              <w:t>发射机维护数量</w:t>
            </w:r>
          </w:p>
        </w:tc>
        <w:tc>
          <w:tcPr>
            <w:tcW w:w="1957" w:type="dxa"/>
            <w:vAlign w:val="center"/>
          </w:tcPr>
          <w:p>
            <w:pPr>
              <w:pStyle w:val="12"/>
            </w:pPr>
            <w:r>
              <w:t>2台</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农村文化工作完成率</w:t>
            </w:r>
          </w:p>
        </w:tc>
        <w:tc>
          <w:tcPr>
            <w:tcW w:w="5386" w:type="dxa"/>
            <w:vAlign w:val="center"/>
          </w:tcPr>
          <w:p>
            <w:pPr>
              <w:pStyle w:val="12"/>
            </w:pPr>
            <w:r>
              <w:t>农村文化工作完成率</w:t>
            </w:r>
          </w:p>
        </w:tc>
        <w:tc>
          <w:tcPr>
            <w:tcW w:w="1957" w:type="dxa"/>
            <w:vAlign w:val="center"/>
          </w:tcPr>
          <w:p>
            <w:pPr>
              <w:pStyle w:val="12"/>
            </w:pPr>
            <w:r>
              <w:t>≥95%</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农村文化工作完成时限</w:t>
            </w:r>
          </w:p>
        </w:tc>
        <w:tc>
          <w:tcPr>
            <w:tcW w:w="5386" w:type="dxa"/>
            <w:vAlign w:val="center"/>
          </w:tcPr>
          <w:p>
            <w:pPr>
              <w:pStyle w:val="12"/>
            </w:pPr>
            <w:r>
              <w:t>农村文化工作完成时限</w:t>
            </w:r>
          </w:p>
        </w:tc>
        <w:tc>
          <w:tcPr>
            <w:tcW w:w="1957" w:type="dxa"/>
            <w:vAlign w:val="center"/>
          </w:tcPr>
          <w:p>
            <w:pPr>
              <w:pStyle w:val="12"/>
            </w:pPr>
            <w:r>
              <w:t>12月底</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发射机系统维护成本</w:t>
            </w:r>
          </w:p>
        </w:tc>
        <w:tc>
          <w:tcPr>
            <w:tcW w:w="5386" w:type="dxa"/>
            <w:vAlign w:val="center"/>
          </w:tcPr>
          <w:p>
            <w:pPr>
              <w:pStyle w:val="12"/>
            </w:pPr>
            <w:r>
              <w:t>发射机系统维护成本</w:t>
            </w:r>
          </w:p>
        </w:tc>
        <w:tc>
          <w:tcPr>
            <w:tcW w:w="1957" w:type="dxa"/>
            <w:vAlign w:val="center"/>
          </w:tcPr>
          <w:p>
            <w:pPr>
              <w:pStyle w:val="12"/>
            </w:pPr>
            <w:r>
              <w:t>≤1.04万元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节目正常播出保障率</w:t>
            </w:r>
          </w:p>
        </w:tc>
        <w:tc>
          <w:tcPr>
            <w:tcW w:w="5386" w:type="dxa"/>
            <w:vAlign w:val="center"/>
          </w:tcPr>
          <w:p>
            <w:pPr>
              <w:pStyle w:val="12"/>
            </w:pPr>
            <w:r>
              <w:t>电视节目正常播出保障率</w:t>
            </w:r>
          </w:p>
        </w:tc>
        <w:tc>
          <w:tcPr>
            <w:tcW w:w="1957" w:type="dxa"/>
            <w:vAlign w:val="center"/>
          </w:tcPr>
          <w:p>
            <w:pPr>
              <w:pStyle w:val="12"/>
            </w:pPr>
            <w:r>
              <w:t>≥98%</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服务对象满意度</w:t>
            </w:r>
          </w:p>
        </w:tc>
        <w:tc>
          <w:tcPr>
            <w:tcW w:w="5386" w:type="dxa"/>
            <w:vAlign w:val="center"/>
          </w:tcPr>
          <w:p>
            <w:pPr>
              <w:pStyle w:val="12"/>
            </w:pPr>
            <w:r>
              <w:t>服务对象满意度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8、农村文化建设资金（无线覆盖数字运行维护费）绩效目标表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13063424P00430010003J</w:t>
            </w:r>
          </w:p>
        </w:tc>
        <w:tc>
          <w:tcPr>
            <w:tcW w:w="2835" w:type="dxa"/>
            <w:vAlign w:val="center"/>
          </w:tcPr>
          <w:p>
            <w:pPr>
              <w:pStyle w:val="10"/>
            </w:pPr>
            <w:r>
              <w:t>项目名称</w:t>
            </w:r>
          </w:p>
        </w:tc>
        <w:tc>
          <w:tcPr>
            <w:tcW w:w="6095" w:type="dxa"/>
            <w:gridSpan w:val="3"/>
            <w:vAlign w:val="center"/>
          </w:tcPr>
          <w:p>
            <w:pPr>
              <w:pStyle w:val="12"/>
            </w:pPr>
            <w:r>
              <w:t>农村文化建设资金（无线覆盖数字运行维护费）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3.20</w:t>
            </w:r>
          </w:p>
        </w:tc>
        <w:tc>
          <w:tcPr>
            <w:tcW w:w="2835" w:type="dxa"/>
            <w:vAlign w:val="center"/>
          </w:tcPr>
          <w:p>
            <w:pPr>
              <w:pStyle w:val="10"/>
            </w:pPr>
            <w:r>
              <w:t>其中：财政    资金</w:t>
            </w:r>
          </w:p>
        </w:tc>
        <w:tc>
          <w:tcPr>
            <w:tcW w:w="2551" w:type="dxa"/>
            <w:vAlign w:val="center"/>
          </w:tcPr>
          <w:p>
            <w:pPr>
              <w:pStyle w:val="12"/>
            </w:pPr>
            <w:r>
              <w:t>3.20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预算数3.2万元，其中：县级财政资金3.2万元，主要用于无线覆盖数字运行维护，根据工作安排支付资金。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3.20</w:t>
            </w:r>
          </w:p>
        </w:tc>
        <w:tc>
          <w:tcPr>
            <w:tcW w:w="2835" w:type="dxa"/>
            <w:vAlign w:val="center"/>
          </w:tcPr>
          <w:p>
            <w:pPr>
              <w:pStyle w:val="13"/>
            </w:pPr>
            <w:r>
              <w:t>3.20</w:t>
            </w:r>
          </w:p>
        </w:tc>
        <w:tc>
          <w:tcPr>
            <w:tcW w:w="2551" w:type="dxa"/>
            <w:vAlign w:val="center"/>
          </w:tcPr>
          <w:p>
            <w:pPr>
              <w:pStyle w:val="13"/>
            </w:pPr>
            <w:r>
              <w:t>3.20</w:t>
            </w:r>
          </w:p>
        </w:tc>
        <w:tc>
          <w:tcPr>
            <w:tcW w:w="3544" w:type="dxa"/>
            <w:gridSpan w:val="2"/>
            <w:vAlign w:val="center"/>
          </w:tcPr>
          <w:p>
            <w:pPr>
              <w:pStyle w:val="13"/>
            </w:pPr>
            <w:r>
              <w:t>3.20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rPr>
                <w:rFonts w:hint="eastAsia" w:eastAsiaTheme="minorEastAsia"/>
                <w:lang w:val="uk-UA" w:eastAsia="zh-CN"/>
              </w:rPr>
            </w:pPr>
            <w:r>
              <w:t>1.通过机房购置设备和设备升级工作的开展，保证了发射机系统、附属系统及相关监控设备正常运转，为观众提供优质高清的电视节目。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发射机数量</w:t>
            </w:r>
          </w:p>
        </w:tc>
        <w:tc>
          <w:tcPr>
            <w:tcW w:w="5386" w:type="dxa"/>
            <w:vAlign w:val="center"/>
          </w:tcPr>
          <w:p>
            <w:pPr>
              <w:pStyle w:val="12"/>
            </w:pPr>
            <w:r>
              <w:t>发射机数量</w:t>
            </w:r>
          </w:p>
        </w:tc>
        <w:tc>
          <w:tcPr>
            <w:tcW w:w="1815" w:type="dxa"/>
            <w:vAlign w:val="center"/>
          </w:tcPr>
          <w:p>
            <w:pPr>
              <w:pStyle w:val="12"/>
            </w:pPr>
            <w:r>
              <w:t>3台</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农村文化工作完成率</w:t>
            </w:r>
          </w:p>
        </w:tc>
        <w:tc>
          <w:tcPr>
            <w:tcW w:w="5386" w:type="dxa"/>
            <w:vAlign w:val="center"/>
          </w:tcPr>
          <w:p>
            <w:pPr>
              <w:pStyle w:val="12"/>
            </w:pPr>
            <w:r>
              <w:t>农村文化工作完成率</w:t>
            </w:r>
          </w:p>
        </w:tc>
        <w:tc>
          <w:tcPr>
            <w:tcW w:w="1815" w:type="dxa"/>
            <w:vAlign w:val="center"/>
          </w:tcPr>
          <w:p>
            <w:pPr>
              <w:pStyle w:val="12"/>
            </w:pPr>
            <w:r>
              <w:t xml:space="preserve">≥95% </w:t>
            </w:r>
          </w:p>
          <w:p>
            <w:pPr>
              <w:pStyle w:val="12"/>
            </w:pP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农村文化工作完成时限</w:t>
            </w:r>
          </w:p>
        </w:tc>
        <w:tc>
          <w:tcPr>
            <w:tcW w:w="5386" w:type="dxa"/>
            <w:vAlign w:val="center"/>
          </w:tcPr>
          <w:p>
            <w:pPr>
              <w:pStyle w:val="12"/>
            </w:pPr>
            <w:r>
              <w:t>农村文化工作完成时限</w:t>
            </w:r>
          </w:p>
        </w:tc>
        <w:tc>
          <w:tcPr>
            <w:tcW w:w="1815" w:type="dxa"/>
            <w:vAlign w:val="center"/>
          </w:tcPr>
          <w:p>
            <w:pPr>
              <w:pStyle w:val="12"/>
            </w:pPr>
            <w:r>
              <w:t>12月底</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单个项目质保金成本</w:t>
            </w:r>
          </w:p>
        </w:tc>
        <w:tc>
          <w:tcPr>
            <w:tcW w:w="5386" w:type="dxa"/>
            <w:vAlign w:val="center"/>
          </w:tcPr>
          <w:p>
            <w:pPr>
              <w:pStyle w:val="12"/>
            </w:pPr>
            <w:r>
              <w:t>单个项目质保金成本</w:t>
            </w:r>
          </w:p>
        </w:tc>
        <w:tc>
          <w:tcPr>
            <w:tcW w:w="1815" w:type="dxa"/>
            <w:vAlign w:val="center"/>
          </w:tcPr>
          <w:p>
            <w:pPr>
              <w:pStyle w:val="12"/>
            </w:pPr>
            <w:r>
              <w:t>≤1.6万元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广播电视综合人口覆盖率</w:t>
            </w:r>
          </w:p>
        </w:tc>
        <w:tc>
          <w:tcPr>
            <w:tcW w:w="5386" w:type="dxa"/>
            <w:vAlign w:val="center"/>
          </w:tcPr>
          <w:p>
            <w:pPr>
              <w:pStyle w:val="12"/>
            </w:pPr>
            <w:r>
              <w:t>广播电视综合人口覆盖率</w:t>
            </w:r>
          </w:p>
          <w:p>
            <w:pPr>
              <w:pStyle w:val="12"/>
            </w:pPr>
          </w:p>
        </w:tc>
        <w:tc>
          <w:tcPr>
            <w:tcW w:w="1815" w:type="dxa"/>
            <w:vAlign w:val="center"/>
          </w:tcPr>
          <w:p>
            <w:pPr>
              <w:pStyle w:val="12"/>
            </w:pPr>
            <w:r>
              <w:t>≥99%</w:t>
            </w:r>
          </w:p>
          <w:p>
            <w:pPr>
              <w:pStyle w:val="12"/>
            </w:pP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9、曲阳县融媒体专项业务经费绩效目标表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13063424P00444910002N</w:t>
            </w:r>
          </w:p>
        </w:tc>
        <w:tc>
          <w:tcPr>
            <w:tcW w:w="2835" w:type="dxa"/>
            <w:vAlign w:val="center"/>
          </w:tcPr>
          <w:p>
            <w:pPr>
              <w:pStyle w:val="10"/>
            </w:pPr>
            <w:r>
              <w:t>项目名称</w:t>
            </w:r>
          </w:p>
        </w:tc>
        <w:tc>
          <w:tcPr>
            <w:tcW w:w="6095" w:type="dxa"/>
            <w:gridSpan w:val="3"/>
            <w:vAlign w:val="center"/>
          </w:tcPr>
          <w:p>
            <w:pPr>
              <w:pStyle w:val="12"/>
            </w:pPr>
            <w:r>
              <w:t>曲阳县融媒体专项业务经费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5.00</w:t>
            </w:r>
          </w:p>
        </w:tc>
        <w:tc>
          <w:tcPr>
            <w:tcW w:w="2835" w:type="dxa"/>
            <w:vAlign w:val="center"/>
          </w:tcPr>
          <w:p>
            <w:pPr>
              <w:pStyle w:val="10"/>
            </w:pPr>
            <w:r>
              <w:t>其中：财政    资金</w:t>
            </w:r>
          </w:p>
        </w:tc>
        <w:tc>
          <w:tcPr>
            <w:tcW w:w="2551" w:type="dxa"/>
            <w:vAlign w:val="center"/>
          </w:tcPr>
          <w:p>
            <w:pPr>
              <w:pStyle w:val="12"/>
            </w:pPr>
            <w:r>
              <w:t>5.00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预算数5万元，其中：县级财政资金，主要用于融媒体日常运转。根据实际工作支付资金。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r>
              <w:t>1.25</w:t>
            </w:r>
          </w:p>
        </w:tc>
        <w:tc>
          <w:tcPr>
            <w:tcW w:w="2835" w:type="dxa"/>
            <w:vAlign w:val="center"/>
          </w:tcPr>
          <w:p>
            <w:pPr>
              <w:pStyle w:val="13"/>
            </w:pPr>
            <w:r>
              <w:t>2.50</w:t>
            </w:r>
          </w:p>
        </w:tc>
        <w:tc>
          <w:tcPr>
            <w:tcW w:w="2551" w:type="dxa"/>
            <w:vAlign w:val="center"/>
          </w:tcPr>
          <w:p>
            <w:pPr>
              <w:pStyle w:val="13"/>
            </w:pPr>
            <w:r>
              <w:t>3.75</w:t>
            </w:r>
          </w:p>
        </w:tc>
        <w:tc>
          <w:tcPr>
            <w:tcW w:w="3544" w:type="dxa"/>
            <w:gridSpan w:val="2"/>
            <w:vAlign w:val="center"/>
          </w:tcPr>
          <w:p>
            <w:pPr>
              <w:pStyle w:val="13"/>
            </w:pPr>
            <w:r>
              <w:t>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1.通过工作开展使融媒体中心更好的配合党和政府的中心工作完成新闻、节目制作等，满足了广大人民群众日益增长的精神文化需求。</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957"/>
        <w:gridCol w:w="158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957" w:type="dxa"/>
            <w:vAlign w:val="center"/>
          </w:tcPr>
          <w:p>
            <w:pPr>
              <w:pStyle w:val="10"/>
            </w:pPr>
            <w:r>
              <w:t>指标值</w:t>
            </w:r>
          </w:p>
        </w:tc>
        <w:tc>
          <w:tcPr>
            <w:tcW w:w="1587"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制作条幅数量</w:t>
            </w:r>
          </w:p>
        </w:tc>
        <w:tc>
          <w:tcPr>
            <w:tcW w:w="5386" w:type="dxa"/>
            <w:vAlign w:val="center"/>
          </w:tcPr>
          <w:p>
            <w:pPr>
              <w:pStyle w:val="12"/>
            </w:pPr>
            <w:r>
              <w:t>制作条幅数量</w:t>
            </w:r>
          </w:p>
        </w:tc>
        <w:tc>
          <w:tcPr>
            <w:tcW w:w="1957" w:type="dxa"/>
            <w:vAlign w:val="center"/>
          </w:tcPr>
          <w:p>
            <w:pPr>
              <w:pStyle w:val="12"/>
            </w:pPr>
            <w:r>
              <w:t>≥50块</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综合事务完成率</w:t>
            </w:r>
          </w:p>
        </w:tc>
        <w:tc>
          <w:tcPr>
            <w:tcW w:w="5386" w:type="dxa"/>
            <w:vAlign w:val="center"/>
          </w:tcPr>
          <w:p>
            <w:pPr>
              <w:pStyle w:val="12"/>
            </w:pPr>
            <w:r>
              <w:t>综合事务完成率</w:t>
            </w:r>
          </w:p>
        </w:tc>
        <w:tc>
          <w:tcPr>
            <w:tcW w:w="1957" w:type="dxa"/>
            <w:vAlign w:val="center"/>
          </w:tcPr>
          <w:p>
            <w:pPr>
              <w:pStyle w:val="12"/>
            </w:pPr>
            <w:r>
              <w:t xml:space="preserve">≥85% </w:t>
            </w:r>
          </w:p>
          <w:p>
            <w:pPr>
              <w:pStyle w:val="12"/>
            </w:pP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新闻制作完成时限</w:t>
            </w:r>
          </w:p>
        </w:tc>
        <w:tc>
          <w:tcPr>
            <w:tcW w:w="5386" w:type="dxa"/>
            <w:vAlign w:val="center"/>
          </w:tcPr>
          <w:p>
            <w:pPr>
              <w:pStyle w:val="12"/>
            </w:pPr>
            <w:r>
              <w:t>新闻制作完成时限</w:t>
            </w:r>
          </w:p>
        </w:tc>
        <w:tc>
          <w:tcPr>
            <w:tcW w:w="1957" w:type="dxa"/>
            <w:vAlign w:val="center"/>
          </w:tcPr>
          <w:p>
            <w:pPr>
              <w:pStyle w:val="12"/>
            </w:pPr>
            <w:r>
              <w:t>12小时内完成</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租赁航拍设备</w:t>
            </w:r>
          </w:p>
        </w:tc>
        <w:tc>
          <w:tcPr>
            <w:tcW w:w="5386" w:type="dxa"/>
            <w:vAlign w:val="center"/>
          </w:tcPr>
          <w:p>
            <w:pPr>
              <w:pStyle w:val="12"/>
            </w:pPr>
            <w:r>
              <w:t>租赁航拍设备每套成本</w:t>
            </w:r>
          </w:p>
        </w:tc>
        <w:tc>
          <w:tcPr>
            <w:tcW w:w="1957" w:type="dxa"/>
            <w:vAlign w:val="center"/>
          </w:tcPr>
          <w:p>
            <w:pPr>
              <w:pStyle w:val="12"/>
            </w:pPr>
            <w:r>
              <w:t>≤0.7万元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摄像机维修成本</w:t>
            </w:r>
          </w:p>
        </w:tc>
        <w:tc>
          <w:tcPr>
            <w:tcW w:w="5386" w:type="dxa"/>
            <w:vAlign w:val="center"/>
          </w:tcPr>
          <w:p>
            <w:pPr>
              <w:pStyle w:val="12"/>
            </w:pPr>
            <w:r>
              <w:t>每台摄像机维修成本</w:t>
            </w:r>
          </w:p>
        </w:tc>
        <w:tc>
          <w:tcPr>
            <w:tcW w:w="1957" w:type="dxa"/>
            <w:vAlign w:val="center"/>
          </w:tcPr>
          <w:p>
            <w:pPr>
              <w:pStyle w:val="12"/>
            </w:pPr>
            <w:r>
              <w:t>≤0.2万元</w:t>
            </w: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 xml:space="preserve">电视台工作正常运转保障率 </w:t>
            </w:r>
          </w:p>
          <w:p>
            <w:pPr>
              <w:pStyle w:val="12"/>
            </w:pPr>
          </w:p>
        </w:tc>
        <w:tc>
          <w:tcPr>
            <w:tcW w:w="5386" w:type="dxa"/>
            <w:vAlign w:val="center"/>
          </w:tcPr>
          <w:p>
            <w:pPr>
              <w:pStyle w:val="12"/>
            </w:pPr>
            <w:r>
              <w:t>电视台工作正常运转保障率</w:t>
            </w:r>
          </w:p>
          <w:p>
            <w:pPr>
              <w:pStyle w:val="12"/>
            </w:pPr>
          </w:p>
        </w:tc>
        <w:tc>
          <w:tcPr>
            <w:tcW w:w="1957" w:type="dxa"/>
            <w:vAlign w:val="center"/>
          </w:tcPr>
          <w:p>
            <w:pPr>
              <w:pStyle w:val="12"/>
            </w:pPr>
            <w:r>
              <w:t>≥95%</w:t>
            </w:r>
          </w:p>
          <w:p>
            <w:pPr>
              <w:pStyle w:val="12"/>
            </w:pPr>
          </w:p>
        </w:tc>
        <w:tc>
          <w:tcPr>
            <w:tcW w:w="1587"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受益群众满意度</w:t>
            </w:r>
          </w:p>
        </w:tc>
        <w:tc>
          <w:tcPr>
            <w:tcW w:w="5386" w:type="dxa"/>
            <w:vAlign w:val="center"/>
          </w:tcPr>
          <w:p>
            <w:pPr>
              <w:pStyle w:val="12"/>
            </w:pPr>
            <w:r>
              <w:t>受益群众满意度</w:t>
            </w:r>
          </w:p>
        </w:tc>
        <w:tc>
          <w:tcPr>
            <w:tcW w:w="1957" w:type="dxa"/>
            <w:vAlign w:val="center"/>
          </w:tcPr>
          <w:p>
            <w:pPr>
              <w:pStyle w:val="12"/>
            </w:pPr>
            <w:r>
              <w:t>≥95%</w:t>
            </w:r>
          </w:p>
        </w:tc>
        <w:tc>
          <w:tcPr>
            <w:tcW w:w="1587"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10、中央广播电视节目无线覆盖（数字）运行维护费绩效目标表</w:t>
      </w:r>
    </w:p>
    <w:tbl>
      <w:tblPr>
        <w:tblStyle w:val="4"/>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3" w:type="dxa"/>
            <w:gridSpan w:val="2"/>
            <w:vAlign w:val="center"/>
          </w:tcPr>
          <w:p>
            <w:pPr>
              <w:pStyle w:val="12"/>
            </w:pPr>
            <w:r>
              <w:t>13063424P00430010002Y</w:t>
            </w:r>
          </w:p>
        </w:tc>
        <w:tc>
          <w:tcPr>
            <w:tcW w:w="2835" w:type="dxa"/>
            <w:vAlign w:val="center"/>
          </w:tcPr>
          <w:p>
            <w:pPr>
              <w:pStyle w:val="10"/>
            </w:pPr>
            <w:r>
              <w:t>项目名称</w:t>
            </w:r>
          </w:p>
        </w:tc>
        <w:tc>
          <w:tcPr>
            <w:tcW w:w="6095" w:type="dxa"/>
            <w:gridSpan w:val="3"/>
            <w:vAlign w:val="center"/>
          </w:tcPr>
          <w:p>
            <w:pPr>
              <w:pStyle w:val="12"/>
            </w:pPr>
            <w:r>
              <w:t>中央广播电视节目无线覆盖（数字）运行维护费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23.70</w:t>
            </w:r>
          </w:p>
        </w:tc>
        <w:tc>
          <w:tcPr>
            <w:tcW w:w="2835" w:type="dxa"/>
            <w:vAlign w:val="center"/>
          </w:tcPr>
          <w:p>
            <w:pPr>
              <w:pStyle w:val="10"/>
            </w:pPr>
            <w:r>
              <w:t>其中：财政    资金</w:t>
            </w:r>
          </w:p>
        </w:tc>
        <w:tc>
          <w:tcPr>
            <w:tcW w:w="2551" w:type="dxa"/>
            <w:vAlign w:val="center"/>
          </w:tcPr>
          <w:p>
            <w:pPr>
              <w:pStyle w:val="12"/>
            </w:pPr>
            <w:r>
              <w:t>23.70</w:t>
            </w:r>
          </w:p>
        </w:tc>
        <w:tc>
          <w:tcPr>
            <w:tcW w:w="2268" w:type="dxa"/>
            <w:vAlign w:val="center"/>
          </w:tcPr>
          <w:p>
            <w:pPr>
              <w:pStyle w:val="10"/>
            </w:pPr>
            <w:r>
              <w:t>其他资金</w:t>
            </w:r>
          </w:p>
        </w:tc>
        <w:tc>
          <w:tcPr>
            <w:tcW w:w="1276" w:type="dxa"/>
            <w:vAlign w:val="center"/>
          </w:tcPr>
          <w:p>
            <w:pPr>
              <w:pStyle w:val="12"/>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2"/>
            </w:pPr>
            <w:r>
              <w:t>预算数23.7万元，其中：中央专款23.7万元，主要用于发射机系统、附属系统及相关监控设备正常运转。根据合同支付资金。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3"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4"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3"/>
            </w:pPr>
          </w:p>
        </w:tc>
        <w:tc>
          <w:tcPr>
            <w:tcW w:w="2835" w:type="dxa"/>
            <w:vAlign w:val="center"/>
          </w:tcPr>
          <w:p>
            <w:pPr>
              <w:pStyle w:val="13"/>
            </w:pPr>
            <w:r>
              <w:t>18.00</w:t>
            </w:r>
          </w:p>
        </w:tc>
        <w:tc>
          <w:tcPr>
            <w:tcW w:w="2551" w:type="dxa"/>
            <w:vAlign w:val="center"/>
          </w:tcPr>
          <w:p>
            <w:pPr>
              <w:pStyle w:val="13"/>
            </w:pPr>
            <w:r>
              <w:t>23.70</w:t>
            </w:r>
          </w:p>
        </w:tc>
        <w:tc>
          <w:tcPr>
            <w:tcW w:w="3544" w:type="dxa"/>
            <w:gridSpan w:val="2"/>
            <w:vAlign w:val="center"/>
          </w:tcPr>
          <w:p>
            <w:pPr>
              <w:pStyle w:val="13"/>
            </w:pPr>
            <w:r>
              <w:t>23.70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3" w:type="dxa"/>
            <w:gridSpan w:val="6"/>
            <w:vAlign w:val="center"/>
          </w:tcPr>
          <w:p>
            <w:pPr>
              <w:pStyle w:val="12"/>
            </w:pPr>
            <w:r>
              <w:t>1.通过无线覆盖运行维护费工作的开展，保证了发射机系统、附属系统及相关监控设备正常运转，为观众提供优质高清的电视节目。</w:t>
            </w:r>
          </w:p>
        </w:tc>
      </w:tr>
    </w:tbl>
    <w:p>
      <w:pPr>
        <w:spacing w:line="2" w:lineRule="exact"/>
        <w:jc w:val="center"/>
      </w:pPr>
    </w:p>
    <w:tbl>
      <w:tblPr>
        <w:tblStyle w:val="4"/>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15"/>
        <w:gridCol w:w="17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1815" w:type="dxa"/>
            <w:vAlign w:val="center"/>
          </w:tcPr>
          <w:p>
            <w:pPr>
              <w:pStyle w:val="10"/>
            </w:pPr>
            <w:r>
              <w:t>指标值</w:t>
            </w:r>
          </w:p>
        </w:tc>
        <w:tc>
          <w:tcPr>
            <w:tcW w:w="1729"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发射机维护数量</w:t>
            </w:r>
          </w:p>
        </w:tc>
        <w:tc>
          <w:tcPr>
            <w:tcW w:w="5386" w:type="dxa"/>
            <w:vAlign w:val="center"/>
          </w:tcPr>
          <w:p>
            <w:pPr>
              <w:pStyle w:val="12"/>
            </w:pPr>
            <w:r>
              <w:t>发射机维护数量</w:t>
            </w:r>
          </w:p>
        </w:tc>
        <w:tc>
          <w:tcPr>
            <w:tcW w:w="1815" w:type="dxa"/>
            <w:vAlign w:val="center"/>
          </w:tcPr>
          <w:p>
            <w:pPr>
              <w:pStyle w:val="12"/>
            </w:pPr>
            <w:r>
              <w:t>2台</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发射机正常运行率</w:t>
            </w:r>
          </w:p>
        </w:tc>
        <w:tc>
          <w:tcPr>
            <w:tcW w:w="5386" w:type="dxa"/>
            <w:vAlign w:val="center"/>
          </w:tcPr>
          <w:p>
            <w:pPr>
              <w:pStyle w:val="12"/>
            </w:pPr>
            <w:r>
              <w:t>发射机正常运行率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发射机维护完成时限</w:t>
            </w:r>
          </w:p>
        </w:tc>
        <w:tc>
          <w:tcPr>
            <w:tcW w:w="5386" w:type="dxa"/>
            <w:vAlign w:val="center"/>
          </w:tcPr>
          <w:p>
            <w:pPr>
              <w:pStyle w:val="12"/>
            </w:pPr>
            <w:r>
              <w:t>发射机维护完成时限</w:t>
            </w:r>
          </w:p>
        </w:tc>
        <w:tc>
          <w:tcPr>
            <w:tcW w:w="1815" w:type="dxa"/>
            <w:vAlign w:val="center"/>
          </w:tcPr>
          <w:p>
            <w:pPr>
              <w:pStyle w:val="12"/>
            </w:pPr>
            <w:r>
              <w:t>2024年12月完成</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不间断电源单件成本</w:t>
            </w:r>
          </w:p>
        </w:tc>
        <w:tc>
          <w:tcPr>
            <w:tcW w:w="5386" w:type="dxa"/>
            <w:vAlign w:val="center"/>
          </w:tcPr>
          <w:p>
            <w:pPr>
              <w:pStyle w:val="12"/>
            </w:pPr>
            <w:r>
              <w:t>不间断电源单件成本</w:t>
            </w:r>
          </w:p>
        </w:tc>
        <w:tc>
          <w:tcPr>
            <w:tcW w:w="1815" w:type="dxa"/>
            <w:vAlign w:val="center"/>
          </w:tcPr>
          <w:p>
            <w:pPr>
              <w:pStyle w:val="12"/>
            </w:pPr>
            <w:r>
              <w:t>≤3.5万元</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节目正常播出保障率</w:t>
            </w:r>
          </w:p>
        </w:tc>
        <w:tc>
          <w:tcPr>
            <w:tcW w:w="5386" w:type="dxa"/>
            <w:vAlign w:val="center"/>
          </w:tcPr>
          <w:p>
            <w:pPr>
              <w:pStyle w:val="12"/>
            </w:pPr>
            <w:r>
              <w:t>电视节目正常播出保障率</w:t>
            </w:r>
          </w:p>
        </w:tc>
        <w:tc>
          <w:tcPr>
            <w:tcW w:w="1815" w:type="dxa"/>
            <w:vAlign w:val="center"/>
          </w:tcPr>
          <w:p>
            <w:pPr>
              <w:pStyle w:val="12"/>
            </w:pPr>
            <w:r>
              <w:t>≥95%</w:t>
            </w:r>
          </w:p>
        </w:tc>
        <w:tc>
          <w:tcPr>
            <w:tcW w:w="1729" w:type="dxa"/>
            <w:vAlign w:val="center"/>
          </w:tcPr>
          <w:p>
            <w:pPr>
              <w:pStyle w:val="12"/>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服务群众满意度</w:t>
            </w:r>
          </w:p>
        </w:tc>
        <w:tc>
          <w:tcPr>
            <w:tcW w:w="5386" w:type="dxa"/>
            <w:vAlign w:val="center"/>
          </w:tcPr>
          <w:p>
            <w:pPr>
              <w:pStyle w:val="12"/>
            </w:pPr>
            <w:r>
              <w:t>服务群众满意度</w:t>
            </w:r>
          </w:p>
        </w:tc>
        <w:tc>
          <w:tcPr>
            <w:tcW w:w="1815" w:type="dxa"/>
            <w:vAlign w:val="center"/>
          </w:tcPr>
          <w:p>
            <w:pPr>
              <w:pStyle w:val="12"/>
            </w:pPr>
            <w:r>
              <w:t>≥95%</w:t>
            </w:r>
          </w:p>
        </w:tc>
        <w:tc>
          <w:tcPr>
            <w:tcW w:w="1729" w:type="dxa"/>
            <w:vAlign w:val="center"/>
          </w:tcPr>
          <w:p>
            <w:pPr>
              <w:pStyle w:val="12"/>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5"/>
      </w:pPr>
      <w:r>
        <w:rPr>
          <w:rFonts w:ascii="黑体" w:hAnsi="黑体" w:eastAsia="黑体" w:cs="黑体"/>
          <w:color w:val="000000"/>
          <w:sz w:val="32"/>
        </w:rPr>
        <w:t>六、政府采购预算情况</w:t>
      </w:r>
    </w:p>
    <w:p>
      <w:pPr>
        <w:jc w:val="center"/>
      </w:pPr>
      <w:r>
        <w:rPr>
          <w:rFonts w:ascii="方正小标宋_GBK" w:hAnsi="方正小标宋_GBK" w:eastAsia="方正小标宋_GBK" w:cs="方正小标宋_GBK"/>
          <w:color w:val="000000"/>
          <w:sz w:val="36"/>
        </w:rPr>
        <w:t>单位政府采购预算</w:t>
      </w:r>
    </w:p>
    <w:tbl>
      <w:tblPr>
        <w:tblStyle w:val="4"/>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7712"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8"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61.05</w:t>
            </w:r>
          </w:p>
        </w:tc>
        <w:tc>
          <w:tcPr>
            <w:tcW w:w="964" w:type="dxa"/>
            <w:vAlign w:val="center"/>
          </w:tcPr>
          <w:p>
            <w:pPr>
              <w:pStyle w:val="15"/>
            </w:pPr>
            <w:r>
              <w:t>61.05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4"/>
            </w:pPr>
            <w:r>
              <w:t>曲阳县融媒体中心（曲阳县广播电视台）小计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61.05</w:t>
            </w:r>
          </w:p>
        </w:tc>
        <w:tc>
          <w:tcPr>
            <w:tcW w:w="964" w:type="dxa"/>
            <w:vAlign w:val="center"/>
          </w:tcPr>
          <w:p>
            <w:pPr>
              <w:pStyle w:val="15"/>
            </w:pPr>
            <w:r>
              <w:t>61.05</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61.05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2.61</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公用项目</w:t>
            </w:r>
          </w:p>
        </w:tc>
        <w:tc>
          <w:tcPr>
            <w:tcW w:w="964" w:type="dxa"/>
            <w:vAlign w:val="center"/>
          </w:tcPr>
          <w:p>
            <w:pPr>
              <w:pStyle w:val="11"/>
            </w:pPr>
            <w:r>
              <w:t>2.61</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0.80</w:t>
            </w:r>
          </w:p>
        </w:tc>
        <w:tc>
          <w:tcPr>
            <w:tcW w:w="964" w:type="dxa"/>
            <w:vAlign w:val="center"/>
          </w:tcPr>
          <w:p>
            <w:pPr>
              <w:pStyle w:val="11"/>
            </w:pPr>
            <w:r>
              <w:t>0.80</w:t>
            </w:r>
          </w:p>
        </w:tc>
        <w:tc>
          <w:tcPr>
            <w:tcW w:w="964" w:type="dxa"/>
            <w:vAlign w:val="center"/>
          </w:tcPr>
          <w:p>
            <w:pPr>
              <w:pStyle w:val="11"/>
            </w:pPr>
            <w:r>
              <w:t>0.80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电视台业务经费项目（自筹</w:t>
            </w:r>
          </w:p>
        </w:tc>
        <w:tc>
          <w:tcPr>
            <w:tcW w:w="964" w:type="dxa"/>
            <w:vAlign w:val="center"/>
          </w:tcPr>
          <w:p>
            <w:pPr>
              <w:pStyle w:val="11"/>
            </w:pPr>
            <w:r>
              <w:t>50.00</w:t>
            </w:r>
          </w:p>
        </w:tc>
        <w:tc>
          <w:tcPr>
            <w:tcW w:w="1134" w:type="dxa"/>
            <w:vAlign w:val="center"/>
          </w:tcPr>
          <w:p>
            <w:pPr>
              <w:pStyle w:val="12"/>
            </w:pPr>
            <w:r>
              <w:t>复印纸</w:t>
            </w:r>
          </w:p>
        </w:tc>
        <w:tc>
          <w:tcPr>
            <w:tcW w:w="1134" w:type="dxa"/>
            <w:vAlign w:val="center"/>
          </w:tcPr>
          <w:p>
            <w:pPr>
              <w:pStyle w:val="12"/>
            </w:pPr>
            <w:r>
              <w:t>A05040101</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0.05</w:t>
            </w:r>
          </w:p>
        </w:tc>
        <w:tc>
          <w:tcPr>
            <w:tcW w:w="964" w:type="dxa"/>
            <w:vAlign w:val="center"/>
          </w:tcPr>
          <w:p>
            <w:pPr>
              <w:pStyle w:val="11"/>
            </w:pPr>
            <w:r>
              <w:t>0.05</w:t>
            </w:r>
          </w:p>
        </w:tc>
        <w:tc>
          <w:tcPr>
            <w:tcW w:w="964" w:type="dxa"/>
            <w:vAlign w:val="center"/>
          </w:tcPr>
          <w:p>
            <w:pPr>
              <w:pStyle w:val="11"/>
            </w:pPr>
            <w:r>
              <w:t>0.05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电视台业务经费项目（自筹</w:t>
            </w:r>
          </w:p>
        </w:tc>
        <w:tc>
          <w:tcPr>
            <w:tcW w:w="964" w:type="dxa"/>
            <w:vAlign w:val="center"/>
          </w:tcPr>
          <w:p>
            <w:pPr>
              <w:pStyle w:val="11"/>
            </w:pPr>
            <w:r>
              <w:t>50.00</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项</w:t>
            </w:r>
          </w:p>
        </w:tc>
        <w:tc>
          <w:tcPr>
            <w:tcW w:w="850" w:type="dxa"/>
            <w:vAlign w:val="center"/>
          </w:tcPr>
          <w:p>
            <w:pPr>
              <w:pStyle w:val="11"/>
            </w:pPr>
            <w:r>
              <w:t>1</w:t>
            </w:r>
          </w:p>
        </w:tc>
        <w:tc>
          <w:tcPr>
            <w:tcW w:w="850" w:type="dxa"/>
            <w:vAlign w:val="center"/>
          </w:tcPr>
          <w:p>
            <w:pPr>
              <w:pStyle w:val="11"/>
            </w:pPr>
            <w:r>
              <w:t>1.80</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广播电视台本地节目地面数字电视覆盖网建设项目</w:t>
            </w:r>
          </w:p>
        </w:tc>
        <w:tc>
          <w:tcPr>
            <w:tcW w:w="964" w:type="dxa"/>
            <w:vAlign w:val="center"/>
          </w:tcPr>
          <w:p>
            <w:pPr>
              <w:pStyle w:val="11"/>
            </w:pPr>
            <w:r>
              <w:t>56.95</w:t>
            </w:r>
          </w:p>
        </w:tc>
        <w:tc>
          <w:tcPr>
            <w:tcW w:w="1134" w:type="dxa"/>
            <w:vAlign w:val="center"/>
          </w:tcPr>
          <w:p>
            <w:pPr>
              <w:pStyle w:val="12"/>
            </w:pPr>
            <w:r>
              <w:t>其他广播、电视、电影设备</w:t>
            </w:r>
          </w:p>
        </w:tc>
        <w:tc>
          <w:tcPr>
            <w:tcW w:w="1134" w:type="dxa"/>
            <w:vAlign w:val="center"/>
          </w:tcPr>
          <w:p>
            <w:pPr>
              <w:pStyle w:val="12"/>
            </w:pPr>
            <w:r>
              <w:t>A02099900</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54.85</w:t>
            </w:r>
          </w:p>
        </w:tc>
        <w:tc>
          <w:tcPr>
            <w:tcW w:w="964" w:type="dxa"/>
            <w:vAlign w:val="center"/>
          </w:tcPr>
          <w:p>
            <w:pPr>
              <w:pStyle w:val="11"/>
            </w:pPr>
            <w:r>
              <w:t>54.85</w:t>
            </w:r>
          </w:p>
        </w:tc>
        <w:tc>
          <w:tcPr>
            <w:tcW w:w="964" w:type="dxa"/>
            <w:vAlign w:val="center"/>
          </w:tcPr>
          <w:p>
            <w:pPr>
              <w:pStyle w:val="11"/>
            </w:pPr>
            <w:r>
              <w:t>54.85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54.85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2"/>
            </w:pPr>
            <w:r>
              <w:t>中央广播电视节目无线覆盖（数字）运行维护费</w:t>
            </w:r>
          </w:p>
        </w:tc>
        <w:tc>
          <w:tcPr>
            <w:tcW w:w="964" w:type="dxa"/>
            <w:vAlign w:val="center"/>
          </w:tcPr>
          <w:p>
            <w:pPr>
              <w:pStyle w:val="11"/>
            </w:pPr>
            <w:r>
              <w:t>23.70</w:t>
            </w:r>
          </w:p>
        </w:tc>
        <w:tc>
          <w:tcPr>
            <w:tcW w:w="1134" w:type="dxa"/>
            <w:vAlign w:val="center"/>
          </w:tcPr>
          <w:p>
            <w:pPr>
              <w:pStyle w:val="12"/>
            </w:pPr>
            <w:r>
              <w:t>不间断电源</w:t>
            </w:r>
          </w:p>
        </w:tc>
        <w:tc>
          <w:tcPr>
            <w:tcW w:w="1134" w:type="dxa"/>
            <w:vAlign w:val="center"/>
          </w:tcPr>
          <w:p>
            <w:pPr>
              <w:pStyle w:val="12"/>
            </w:pPr>
            <w:r>
              <w:t>A02061504</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3.50</w:t>
            </w:r>
          </w:p>
        </w:tc>
        <w:tc>
          <w:tcPr>
            <w:tcW w:w="964" w:type="dxa"/>
            <w:vAlign w:val="center"/>
          </w:tcPr>
          <w:p>
            <w:pPr>
              <w:pStyle w:val="11"/>
            </w:pPr>
            <w:r>
              <w:t>3.50</w:t>
            </w:r>
          </w:p>
        </w:tc>
        <w:tc>
          <w:tcPr>
            <w:tcW w:w="964" w:type="dxa"/>
            <w:vAlign w:val="center"/>
          </w:tcPr>
          <w:p>
            <w:pPr>
              <w:pStyle w:val="11"/>
            </w:pPr>
            <w:r>
              <w:t>3.50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3.50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p>
    <w:p>
      <w:pPr>
        <w:spacing w:before="10" w:after="10"/>
        <w:ind w:firstLine="640"/>
        <w:outlineLvl w:val="5"/>
      </w:pPr>
      <w:r>
        <w:rPr>
          <w:rFonts w:ascii="黑体" w:hAnsi="黑体" w:eastAsia="黑体" w:cs="黑体"/>
          <w:color w:val="000000"/>
          <w:sz w:val="32"/>
        </w:rPr>
        <w:t>七、国有资产信息</w:t>
      </w:r>
    </w:p>
    <w:p>
      <w:pPr>
        <w:spacing w:line="500" w:lineRule="exact"/>
        <w:ind w:firstLine="560"/>
      </w:pPr>
      <w:r>
        <w:rPr>
          <w:rFonts w:eastAsia="方正仿宋_GBK"/>
          <w:color w:val="000000"/>
          <w:sz w:val="28"/>
        </w:rPr>
        <w:t>曲阳县融媒体中心（曲阳县广播电视台）上年末固定资产金额为1123.20万元（详见下表）。本年度拟购置固定资产总额为54.85万元，已按要求列入政府采购预算，详见政府采购预算表。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4"/>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211006曲阳县融媒体中心（曲阳县广播电视台）</w:t>
            </w:r>
          </w:p>
        </w:tc>
        <w:tc>
          <w:tcPr>
            <w:tcW w:w="5670"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1123.20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2</w:t>
            </w:r>
          </w:p>
        </w:tc>
        <w:tc>
          <w:tcPr>
            <w:tcW w:w="2835" w:type="dxa"/>
            <w:vAlign w:val="center"/>
          </w:tcPr>
          <w:p>
            <w:pPr>
              <w:pStyle w:val="11"/>
            </w:pPr>
            <w:r>
              <w:t>11.27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380</w:t>
            </w:r>
          </w:p>
        </w:tc>
        <w:tc>
          <w:tcPr>
            <w:tcW w:w="2835" w:type="dxa"/>
            <w:vAlign w:val="center"/>
          </w:tcPr>
          <w:p>
            <w:pPr>
              <w:pStyle w:val="11"/>
            </w:pPr>
            <w:r>
              <w:t>1111.93</w:t>
            </w:r>
          </w:p>
        </w:tc>
      </w:tr>
    </w:tbl>
    <w:p>
      <w:pPr>
        <w:ind w:firstLine="640"/>
      </w:pPr>
    </w:p>
    <w:p>
      <w:pPr>
        <w:spacing w:before="10" w:after="10"/>
        <w:ind w:firstLine="640"/>
        <w:outlineLvl w:val="5"/>
      </w:pPr>
      <w:r>
        <w:rPr>
          <w:rFonts w:ascii="黑体" w:hAnsi="黑体" w:eastAsia="黑体" w:cs="黑体"/>
          <w:color w:val="000000"/>
          <w:sz w:val="32"/>
        </w:rPr>
        <w:t>八、名词解释</w:t>
      </w:r>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5"/>
      </w:pPr>
      <w:r>
        <w:rPr>
          <w:rFonts w:ascii="黑体" w:hAnsi="黑体" w:eastAsia="黑体" w:cs="黑体"/>
          <w:color w:val="000000"/>
          <w:sz w:val="32"/>
        </w:rPr>
        <w:t>九、其他需要说明的事项</w:t>
      </w:r>
    </w:p>
    <w:p>
      <w:pPr>
        <w:spacing w:line="500" w:lineRule="exact"/>
        <w:ind w:firstLine="560"/>
      </w:pPr>
      <w:r>
        <w:rPr>
          <w:rFonts w:eastAsia="方正仿宋_GBK"/>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AB7C64"/>
    <w:rsid w:val="001129DC"/>
    <w:rsid w:val="001F67D5"/>
    <w:rsid w:val="004749F0"/>
    <w:rsid w:val="004B7BE9"/>
    <w:rsid w:val="00816CB5"/>
    <w:rsid w:val="008A5D8B"/>
    <w:rsid w:val="009C6459"/>
    <w:rsid w:val="00AB7C64"/>
    <w:rsid w:val="42740D3C"/>
    <w:rsid w:val="494C38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EastAsia"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25"/>
    <w:semiHidden/>
    <w:unhideWhenUsed/>
    <w:uiPriority w:val="99"/>
    <w:pPr>
      <w:tabs>
        <w:tab w:val="center" w:pos="4153"/>
        <w:tab w:val="right" w:pos="8306"/>
      </w:tabs>
      <w:snapToGrid w:val="0"/>
    </w:pPr>
    <w:rPr>
      <w:sz w:val="18"/>
      <w:szCs w:val="18"/>
    </w:rPr>
  </w:style>
  <w:style w:type="paragraph" w:styleId="3">
    <w:name w:val="header"/>
    <w:basedOn w:val="1"/>
    <w:link w:val="24"/>
    <w:semiHidden/>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7">
    <w:name w:val="单元格样式22"/>
    <w:basedOn w:val="1"/>
    <w:qFormat/>
    <w:uiPriority w:val="0"/>
    <w:pPr>
      <w:jc w:val="right"/>
    </w:pPr>
    <w:rPr>
      <w:rFonts w:ascii="方正小标宋_GBK" w:hAnsi="方正小标宋_GBK" w:eastAsia="方正小标宋_GBK" w:cs="方正小标宋_GBK"/>
    </w:rPr>
  </w:style>
  <w:style w:type="paragraph" w:customStyle="1" w:styleId="8">
    <w:name w:val="单元格样式21"/>
    <w:basedOn w:val="1"/>
    <w:qFormat/>
    <w:uiPriority w:val="0"/>
    <w:pPr>
      <w:jc w:val="center"/>
    </w:pPr>
    <w:rPr>
      <w:rFonts w:ascii="方正小标宋_GBK" w:hAnsi="方正小标宋_GBK" w:eastAsia="方正小标宋_GBK" w:cs="方正小标宋_GBK"/>
    </w:rPr>
  </w:style>
  <w:style w:type="paragraph" w:customStyle="1" w:styleId="9">
    <w:name w:val="单元格样式20"/>
    <w:basedOn w:val="1"/>
    <w:qFormat/>
    <w:uiPriority w:val="0"/>
    <w:rPr>
      <w:rFonts w:ascii="方正小标宋_GBK" w:hAnsi="方正小标宋_GBK" w:eastAsia="方正小标宋_GBK" w:cs="方正小标宋_GBK"/>
    </w:rPr>
  </w:style>
  <w:style w:type="paragraph" w:customStyle="1" w:styleId="10">
    <w:name w:val="单元格样式1"/>
    <w:basedOn w:val="1"/>
    <w:qFormat/>
    <w:uiPriority w:val="0"/>
    <w:pPr>
      <w:jc w:val="center"/>
    </w:pPr>
    <w:rPr>
      <w:rFonts w:ascii="方正书宋_GBK" w:hAnsi="方正书宋_GBK" w:eastAsia="方正书宋_GBK" w:cs="方正书宋_GBK"/>
      <w:b/>
      <w:sz w:val="21"/>
    </w:rPr>
  </w:style>
  <w:style w:type="paragraph" w:customStyle="1" w:styleId="11">
    <w:name w:val="单元格样式4"/>
    <w:basedOn w:val="1"/>
    <w:qFormat/>
    <w:uiPriority w:val="0"/>
    <w:pPr>
      <w:jc w:val="right"/>
    </w:pPr>
    <w:rPr>
      <w:rFonts w:ascii="方正书宋_GBK" w:hAnsi="方正书宋_GBK" w:eastAsia="方正书宋_GBK" w:cs="方正书宋_GBK"/>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3"/>
    <w:basedOn w:val="1"/>
    <w:qFormat/>
    <w:uiPriority w:val="0"/>
    <w:pPr>
      <w:jc w:val="center"/>
    </w:pPr>
    <w:rPr>
      <w:rFonts w:ascii="方正书宋_GBK" w:hAnsi="方正书宋_GBK" w:eastAsia="方正书宋_GBK" w:cs="方正书宋_GBK"/>
      <w:sz w:val="21"/>
    </w:rPr>
  </w:style>
  <w:style w:type="paragraph" w:customStyle="1" w:styleId="14">
    <w:name w:val="单元格样式6"/>
    <w:basedOn w:val="1"/>
    <w:qFormat/>
    <w:uiPriority w:val="0"/>
    <w:pPr>
      <w:jc w:val="center"/>
    </w:pPr>
    <w:rPr>
      <w:rFonts w:ascii="方正书宋_GBK" w:hAnsi="方正书宋_GBK" w:eastAsia="方正书宋_GBK" w:cs="方正书宋_GBK"/>
      <w:b/>
      <w:sz w:val="21"/>
    </w:rPr>
  </w:style>
  <w:style w:type="paragraph" w:customStyle="1" w:styleId="15">
    <w:name w:val="单元格样式7"/>
    <w:basedOn w:val="1"/>
    <w:qFormat/>
    <w:uiPriority w:val="0"/>
    <w:pPr>
      <w:jc w:val="right"/>
    </w:pPr>
    <w:rPr>
      <w:rFonts w:ascii="方正书宋_GBK" w:hAnsi="方正书宋_GBK" w:eastAsia="方正书宋_GBK" w:cs="方正书宋_GBK"/>
      <w:b/>
      <w:sz w:val="21"/>
    </w:rPr>
  </w:style>
  <w:style w:type="paragraph" w:customStyle="1" w:styleId="16">
    <w:name w:val="单元格样式5"/>
    <w:basedOn w:val="1"/>
    <w:qFormat/>
    <w:uiPriority w:val="0"/>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line="500" w:lineRule="exact"/>
      <w:ind w:firstLine="560"/>
    </w:pPr>
    <w:rPr>
      <w:rFonts w:eastAsia="方正仿宋_GBK"/>
      <w:sz w:val="28"/>
    </w:rPr>
  </w:style>
  <w:style w:type="paragraph" w:customStyle="1" w:styleId="18">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19">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20">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paragraph" w:customStyle="1" w:styleId="21">
    <w:name w:val="单元格样式23"/>
    <w:basedOn w:val="1"/>
    <w:qFormat/>
    <w:uiPriority w:val="0"/>
    <w:pPr>
      <w:jc w:val="right"/>
    </w:pPr>
    <w:rPr>
      <w:rFonts w:ascii="方正书宋_GBK" w:hAnsi="方正书宋_GBK" w:eastAsia="方正书宋_GBK" w:cs="方正书宋_GBK"/>
    </w:rPr>
  </w:style>
  <w:style w:type="paragraph" w:customStyle="1" w:styleId="22">
    <w:name w:val="TOC 4"/>
    <w:basedOn w:val="1"/>
    <w:qFormat/>
    <w:uiPriority w:val="0"/>
    <w:pPr>
      <w:ind w:left="720"/>
    </w:pPr>
  </w:style>
  <w:style w:type="paragraph" w:customStyle="1" w:styleId="23">
    <w:name w:val="TOC 1"/>
    <w:basedOn w:val="1"/>
    <w:qFormat/>
    <w:uiPriority w:val="0"/>
    <w:pPr>
      <w:spacing w:before="120"/>
      <w:ind w:firstLine="560"/>
    </w:pPr>
    <w:rPr>
      <w:rFonts w:eastAsia="方正仿宋_GBK"/>
      <w:color w:val="000000"/>
      <w:sz w:val="28"/>
    </w:rPr>
  </w:style>
  <w:style w:type="character" w:customStyle="1" w:styleId="24">
    <w:name w:val="页眉 Char"/>
    <w:basedOn w:val="6"/>
    <w:link w:val="3"/>
    <w:semiHidden/>
    <w:uiPriority w:val="99"/>
    <w:rPr>
      <w:rFonts w:eastAsia="Times New Roman"/>
      <w:sz w:val="18"/>
      <w:szCs w:val="18"/>
      <w:lang w:eastAsia="uk-UA"/>
    </w:rPr>
  </w:style>
  <w:style w:type="character" w:customStyle="1" w:styleId="25">
    <w:name w:val="页脚 Char"/>
    <w:basedOn w:val="6"/>
    <w:link w:val="2"/>
    <w:semiHidden/>
    <w:uiPriority w:val="99"/>
    <w:rPr>
      <w:rFonts w:eastAsia="Times New Roman"/>
      <w:sz w:val="18"/>
      <w:szCs w:val="18"/>
      <w:lang w:eastAsia="uk-UA"/>
    </w:rPr>
  </w:style>
  <w:style w:type="character" w:customStyle="1" w:styleId="26">
    <w:name w:val="variable"/>
    <w:basedOn w:val="6"/>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9" Type="http://schemas.openxmlformats.org/officeDocument/2006/relationships/fontTable" Target="fontTable.xml"/><Relationship Id="rId88" Type="http://schemas.openxmlformats.org/officeDocument/2006/relationships/customXml" Target="../customXml/item83.xml"/><Relationship Id="rId87" Type="http://schemas.openxmlformats.org/officeDocument/2006/relationships/customXml" Target="../customXml/item82.xml"/><Relationship Id="rId86" Type="http://schemas.openxmlformats.org/officeDocument/2006/relationships/customXml" Target="../customXml/item81.xml"/><Relationship Id="rId85" Type="http://schemas.openxmlformats.org/officeDocument/2006/relationships/customXml" Target="../customXml/item80.xml"/><Relationship Id="rId84" Type="http://schemas.openxmlformats.org/officeDocument/2006/relationships/customXml" Target="../customXml/item79.xml"/><Relationship Id="rId83" Type="http://schemas.openxmlformats.org/officeDocument/2006/relationships/customXml" Target="../customXml/item78.xml"/><Relationship Id="rId82" Type="http://schemas.openxmlformats.org/officeDocument/2006/relationships/customXml" Target="../customXml/item77.xml"/><Relationship Id="rId81" Type="http://schemas.openxmlformats.org/officeDocument/2006/relationships/customXml" Target="../customXml/item76.xml"/><Relationship Id="rId80" Type="http://schemas.openxmlformats.org/officeDocument/2006/relationships/customXml" Target="../customXml/item75.xml"/><Relationship Id="rId8" Type="http://schemas.openxmlformats.org/officeDocument/2006/relationships/customXml" Target="../customXml/item3.xml"/><Relationship Id="rId79" Type="http://schemas.openxmlformats.org/officeDocument/2006/relationships/customXml" Target="../customXml/item74.xml"/><Relationship Id="rId78" Type="http://schemas.openxmlformats.org/officeDocument/2006/relationships/customXml" Target="../customXml/item73.xml"/><Relationship Id="rId77" Type="http://schemas.openxmlformats.org/officeDocument/2006/relationships/customXml" Target="../customXml/item72.xml"/><Relationship Id="rId76" Type="http://schemas.openxmlformats.org/officeDocument/2006/relationships/customXml" Target="../customXml/item71.xml"/><Relationship Id="rId75" Type="http://schemas.openxmlformats.org/officeDocument/2006/relationships/customXml" Target="../customXml/item70.xml"/><Relationship Id="rId74" Type="http://schemas.openxmlformats.org/officeDocument/2006/relationships/customXml" Target="../customXml/item69.xml"/><Relationship Id="rId73" Type="http://schemas.openxmlformats.org/officeDocument/2006/relationships/customXml" Target="../customXml/item68.xml"/><Relationship Id="rId72" Type="http://schemas.openxmlformats.org/officeDocument/2006/relationships/customXml" Target="../customXml/item67.xml"/><Relationship Id="rId71" Type="http://schemas.openxmlformats.org/officeDocument/2006/relationships/customXml" Target="../customXml/item66.xml"/><Relationship Id="rId70" Type="http://schemas.openxmlformats.org/officeDocument/2006/relationships/customXml" Target="../customXml/item65.xml"/><Relationship Id="rId7" Type="http://schemas.openxmlformats.org/officeDocument/2006/relationships/customXml" Target="../customXml/item2.xml"/><Relationship Id="rId69" Type="http://schemas.openxmlformats.org/officeDocument/2006/relationships/customXml" Target="../customXml/item64.xml"/><Relationship Id="rId68" Type="http://schemas.openxmlformats.org/officeDocument/2006/relationships/customXml" Target="../customXml/item63.xml"/><Relationship Id="rId67" Type="http://schemas.openxmlformats.org/officeDocument/2006/relationships/customXml" Target="../customXml/item62.xml"/><Relationship Id="rId66" Type="http://schemas.openxmlformats.org/officeDocument/2006/relationships/customXml" Target="../customXml/item61.xml"/><Relationship Id="rId65" Type="http://schemas.openxmlformats.org/officeDocument/2006/relationships/customXml" Target="../customXml/item60.xml"/><Relationship Id="rId64" Type="http://schemas.openxmlformats.org/officeDocument/2006/relationships/customXml" Target="../customXml/item59.xml"/><Relationship Id="rId63" Type="http://schemas.openxmlformats.org/officeDocument/2006/relationships/customXml" Target="../customXml/item58.xml"/><Relationship Id="rId62" Type="http://schemas.openxmlformats.org/officeDocument/2006/relationships/customXml" Target="../customXml/item57.xml"/><Relationship Id="rId61" Type="http://schemas.openxmlformats.org/officeDocument/2006/relationships/customXml" Target="../customXml/item56.xml"/><Relationship Id="rId60" Type="http://schemas.openxmlformats.org/officeDocument/2006/relationships/customXml" Target="../customXml/item55.xml"/><Relationship Id="rId6" Type="http://schemas.openxmlformats.org/officeDocument/2006/relationships/customXml" Target="../customXml/item1.xml"/><Relationship Id="rId59" Type="http://schemas.openxmlformats.org/officeDocument/2006/relationships/customXml" Target="../customXml/item54.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2024-02-28T08:35:45Z</dcterms:created>
  <dcterms:modified xsi:type="dcterms:W3CDTF">2024-02-28T00:35:45Z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2024-02-28T08:35:33Z</dcterms:created>
  <dcterms:modified xsi:type="dcterms:W3CDTF">2024-02-28T00:35:33Z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2024-02-28T08:35:30Z</dcterms:created>
  <dcterms:modified xsi:type="dcterms:W3CDTF">2024-02-28T00:35:30Z</dcterms:modified>
</cp:coreProperties>
</file>

<file path=customXml/item15.xml><?xml version="1.0" encoding="utf-8"?>
<Properties xmlns:vt="http://schemas.openxmlformats.org/officeDocument/2006/docPropsVTypes" xmlns="http://schemas.openxmlformats.org/officeDocument/2006/extended-properties">
  <Application>Spire.Doc</Application>
  <AppVersion>12.0000</AppVersion>
</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2024-02-28T08:35:34Z</dcterms:created>
  <dcterms:modified xsi:type="dcterms:W3CDTF">2024-02-28T00:35:34Z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2024-02-28T08:35:35Z</dcterms:created>
  <dcterms:modified xsi:type="dcterms:W3CDTF">2024-02-28T00:35:35Z</dcterms:modified>
</cp:core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2024-02-28T08:35:36Z</dcterms:created>
  <dcterms:modified xsi:type="dcterms:W3CDTF">2024-02-28T00:35:36Z</dcterms:modified>
</cp:coreProperties>
</file>

<file path=customXml/item22.xml><?xml version="1.0" encoding="utf-8"?>
<Properties xmlns:vt="http://schemas.openxmlformats.org/officeDocument/2006/docPropsVTypes" xmlns="http://schemas.openxmlformats.org/officeDocument/2006/extended-properties">
  <Application>Spire.Doc</Application>
  <AppVersion>12.0000</AppVersion>
</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2024-02-28T08:35:44Z</dcterms:created>
  <dcterms:modified xsi:type="dcterms:W3CDTF">2024-02-28T00:35:44Z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2024-02-28T08:35:30Z</dcterms:created>
  <dcterms:modified xsi:type="dcterms:W3CDTF">2024-02-28T00:35:30Z</dcterms:modified>
</cp:core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2024-02-28T08:35:42Z</dcterms:created>
  <dcterms:modified xsi:type="dcterms:W3CDTF">2024-02-28T00:35:42Z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2024-02-28T08:35:31Z</dcterms:created>
  <dcterms:modified xsi:type="dcterms:W3CDTF">2024-02-28T00:35:31Z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2024-02-28T08:35:32Z</dcterms:created>
  <dcterms:modified xsi:type="dcterms:W3CDTF">2024-02-28T00:35:32Z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2024-02-28T08:35:33Z</dcterms:created>
  <dcterms:modified xsi:type="dcterms:W3CDTF">2024-02-28T00:35:33Z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2024-02-28T08:35:34Z</dcterms:created>
  <dcterms:modified xsi:type="dcterms:W3CDTF">2024-02-28T00:35:34Z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2024-02-28T08:35:34Z</dcterms:created>
  <dcterms:modified xsi:type="dcterms:W3CDTF">2024-02-28T00:35:34Z</dcterms:modified>
</cp:coreProperties>
</file>

<file path=customXml/item3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2024-02-28T08:35:35Z</dcterms:created>
  <dcterms:modified xsi:type="dcterms:W3CDTF">2024-02-28T00:35:35Z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2024-02-28T08:35:36Z</dcterms:created>
  <dcterms:modified xsi:type="dcterms:W3CDTF">2024-02-28T00:35:36Z</dcterms:modified>
</cp:coreProperties>
</file>

<file path=customXml/item40.xml><?xml version="1.0" encoding="utf-8"?>
<Properties xmlns:vt="http://schemas.openxmlformats.org/officeDocument/2006/docPropsVTypes" xmlns="http://schemas.openxmlformats.org/officeDocument/2006/extended-properties">
  <Application>Spire.Doc</Application>
  <AppVersion>12.0000</AppVersion>
</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2024-02-28T08:35:43Z</dcterms:created>
  <dcterms:modified xsi:type="dcterms:W3CDTF">2024-02-28T00:35:43Z</dcterms:modified>
</cp:core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2024-02-28T08:35:44Z</dcterms:created>
  <dcterms:modified xsi:type="dcterms:W3CDTF">2024-02-28T00:35:44Z</dcterms:modified>
</cp:core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2024-02-28T08:35:30Z</dcterms:created>
  <dcterms:modified xsi:type="dcterms:W3CDTF">2024-02-28T00:35:30Z</dcterms:modified>
</cp:core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2024-02-28T08:35:36Z</dcterms:created>
  <dcterms:modified xsi:type="dcterms:W3CDTF">2024-02-28T00:35:36Z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2024-02-28T08:35:32Z</dcterms:created>
  <dcterms:modified xsi:type="dcterms:W3CDTF">2024-02-28T00:35:32Z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2024-02-28T08:35:42Z</dcterms:created>
  <dcterms:modified xsi:type="dcterms:W3CDTF">2024-02-28T00:35:42Z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2024-02-28T08:35:24Z</dcterms:created>
  <dcterms:modified xsi:type="dcterms:W3CDTF">2024-02-28T00:35:24Z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2024-02-28T08:35:31Z</dcterms:created>
  <dcterms:modified xsi:type="dcterms:W3CDTF">2024-02-28T00:35:31Z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2024-02-28T08:35:33Z</dcterms:created>
  <dcterms:modified xsi:type="dcterms:W3CDTF">2024-02-28T00:35:33Z</dcterms:modified>
</cp:coreProperties>
</file>

<file path=customXml/item5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2024-02-28T08:35:34Z</dcterms:created>
  <dcterms:modified xsi:type="dcterms:W3CDTF">2024-02-28T00:35:34Z</dcterms:modified>
</cp:coreProperties>
</file>

<file path=customXml/item56.xml><?xml version="1.0" encoding="utf-8"?>
<Properties xmlns:vt="http://schemas.openxmlformats.org/officeDocument/2006/docPropsVTypes" xmlns="http://schemas.openxmlformats.org/officeDocument/2006/extended-properties">
  <Application>Spire.Doc</Application>
  <AppVersion>12.0000</AppVersion>
</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2024-02-28T08:35:40Z</dcterms:created>
  <dcterms:modified xsi:type="dcterms:W3CDTF">2024-02-28T00:35:40Z</dcterms:modified>
</cp:coreProperties>
</file>

<file path=customXml/item5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2024-02-28T08:35:43Z</dcterms:created>
  <dcterms:modified xsi:type="dcterms:W3CDTF">2024-02-28T00:35:43Z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60.xml><?xml version="1.0" encoding="utf-8"?>
<Properties xmlns:vt="http://schemas.openxmlformats.org/officeDocument/2006/docPropsVTypes" xmlns="http://schemas.openxmlformats.org/officeDocument/2006/extended-properties">
  <Application>Spire.Doc</Application>
  <AppVersion>12.0000</AppVersion>
</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2024-02-28T08:35:35Z</dcterms:created>
  <dcterms:modified xsi:type="dcterms:W3CDTF">2024-02-28T00:35:35Z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2024-02-28T08:35:44Z</dcterms:created>
  <dcterms:modified xsi:type="dcterms:W3CDTF">2024-02-28T00:35:44Z</dcterms:modified>
</cp:coreProperties>
</file>

<file path=customXml/item6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2024-02-28T08:35:20Z</dcterms:created>
  <dcterms:modified xsi:type="dcterms:W3CDTF">2024-02-28T00:35:20Z</dcterms:modified>
</cp:coreProperties>
</file>

<file path=customXml/item68.xml><?xml version="1.0" encoding="utf-8"?>
<Properties xmlns:vt="http://schemas.openxmlformats.org/officeDocument/2006/docPropsVTypes" xmlns="http://schemas.openxmlformats.org/officeDocument/2006/extended-properties">
  <Application>Spire.Doc</Application>
  <AppVersion>12.0000</AppVersion>
</Properties>
</file>

<file path=customXml/item6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2024-02-28T08:35:31Z</dcterms:created>
  <dcterms:modified xsi:type="dcterms:W3CDTF">2024-02-28T00:35:31Z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2024-02-28T08:35:32Z</dcterms:created>
  <dcterms:modified xsi:type="dcterms:W3CDTF">2024-02-28T00:35:32Z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Properties xmlns:vt="http://schemas.openxmlformats.org/officeDocument/2006/docPropsVTypes" xmlns="http://schemas.openxmlformats.org/officeDocument/2006/extended-properties">
  <Application>Spire.Doc</Application>
  <AppVersion>12.0000</AppVersion>
</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2024-02-28T08:35:36Z</dcterms:created>
  <dcterms:modified xsi:type="dcterms:W3CDTF">2024-02-28T00:35:36Z</dcterms:modified>
</cp:coreProperties>
</file>

<file path=customXml/item7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2024-02-28T08:35:37Z</dcterms:created>
  <dcterms:modified xsi:type="dcterms:W3CDTF">2024-02-28T00:35:37Z</dcterms:modified>
</cp:coreProperties>
</file>

<file path=customXml/item76.xml><?xml version="1.0" encoding="utf-8"?>
<Properties xmlns:vt="http://schemas.openxmlformats.org/officeDocument/2006/docPropsVTypes" xmlns="http://schemas.openxmlformats.org/officeDocument/2006/extended-properties">
  <Application>Spire.Doc</Application>
  <AppVersion>12.0000</AppVersion>
</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2024-02-28T08:35:33Z</dcterms:created>
  <dcterms:modified xsi:type="dcterms:W3CDTF">2024-02-28T00:35:33Z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2024-02-28T08:35:30Z</dcterms:created>
  <dcterms:modified xsi:type="dcterms:W3CDTF">2024-02-28T00:35:30Z</dcterms:modified>
</cp:coreProperties>
</file>

<file path=customXml/item80.xml><?xml version="1.0" encoding="utf-8"?>
<Properties xmlns:vt="http://schemas.openxmlformats.org/officeDocument/2006/docPropsVTypes" xmlns="http://schemas.openxmlformats.org/officeDocument/2006/extended-properties">
  <Application>Spire.Doc</Application>
  <AppVersion>12.0000</AppVersion>
</Properties>
</file>

<file path=customXml/item8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2024-02-28T08:35:43Z</dcterms:created>
  <dcterms:modified xsi:type="dcterms:W3CDTF">2024-02-28T00:35:43Z</dcterms:modified>
</cp:core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2024-02-28T08:35:35Z</dcterms:created>
  <dcterms:modified xsi:type="dcterms:W3CDTF">2024-02-28T00:35:35Z</dcterms:modified>
</cp:coreProperties>
</file>

<file path=customXml/item8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2024-02-28T08:35:44Z</dcterms:created>
  <dcterms:modified xsi:type="dcterms:W3CDTF">2024-02-28T00:35:44Z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2024-02-28T08:35:43Z</dcterms:created>
  <dcterms:modified xsi:type="dcterms:W3CDTF">2024-02-28T00:35:43Z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AA11C750-DAE4-47A3-8AD9-3F53BB62F1EC}">
  <ds:schemaRefs/>
</ds:datastoreItem>
</file>

<file path=customXml/itemProps11.xml><?xml version="1.0" encoding="utf-8"?>
<ds:datastoreItem xmlns:ds="http://schemas.openxmlformats.org/officeDocument/2006/customXml" ds:itemID="{AD17B7F1-E965-4E45-9177-C331B991A90F}">
  <ds:schemaRefs/>
</ds:datastoreItem>
</file>

<file path=customXml/itemProps12.xml><?xml version="1.0" encoding="utf-8"?>
<ds:datastoreItem xmlns:ds="http://schemas.openxmlformats.org/officeDocument/2006/customXml" ds:itemID="{E06BE73D-530C-4743-95C8-56EAFD16BDB5}">
  <ds:schemaRefs/>
</ds:datastoreItem>
</file>

<file path=customXml/itemProps13.xml><?xml version="1.0" encoding="utf-8"?>
<ds:datastoreItem xmlns:ds="http://schemas.openxmlformats.org/officeDocument/2006/customXml" ds:itemID="{7DC611C0-4C24-4A02-92F1-1F783E60818B}">
  <ds:schemaRefs/>
</ds:datastoreItem>
</file>

<file path=customXml/itemProps14.xml><?xml version="1.0" encoding="utf-8"?>
<ds:datastoreItem xmlns:ds="http://schemas.openxmlformats.org/officeDocument/2006/customXml" ds:itemID="{A01CEF45-DF0D-4849-AC3E-D3AC837E4909}">
  <ds:schemaRefs/>
</ds:datastoreItem>
</file>

<file path=customXml/itemProps15.xml><?xml version="1.0" encoding="utf-8"?>
<ds:datastoreItem xmlns:ds="http://schemas.openxmlformats.org/officeDocument/2006/customXml" ds:itemID="{75906784-82D4-47B5-BD4C-B24E29F08801}">
  <ds:schemaRefs/>
</ds:datastoreItem>
</file>

<file path=customXml/itemProps16.xml><?xml version="1.0" encoding="utf-8"?>
<ds:datastoreItem xmlns:ds="http://schemas.openxmlformats.org/officeDocument/2006/customXml" ds:itemID="{FD7EF6B1-2AD7-4AE1-A538-5A54DF3F0270}">
  <ds:schemaRefs/>
</ds:datastoreItem>
</file>

<file path=customXml/itemProps17.xml><?xml version="1.0" encoding="utf-8"?>
<ds:datastoreItem xmlns:ds="http://schemas.openxmlformats.org/officeDocument/2006/customXml" ds:itemID="{7B4E55FD-A071-419F-99B8-5480054DF72E}">
  <ds:schemaRefs/>
</ds:datastoreItem>
</file>

<file path=customXml/itemProps18.xml><?xml version="1.0" encoding="utf-8"?>
<ds:datastoreItem xmlns:ds="http://schemas.openxmlformats.org/officeDocument/2006/customXml" ds:itemID="{749177D1-5EBE-45C4-BE65-CD6D56B15F32}">
  <ds:schemaRefs/>
</ds:datastoreItem>
</file>

<file path=customXml/itemProps19.xml><?xml version="1.0" encoding="utf-8"?>
<ds:datastoreItem xmlns:ds="http://schemas.openxmlformats.org/officeDocument/2006/customXml" ds:itemID="{005D6AD2-6504-47A6-ACA2-C68F2F4AD164}">
  <ds:schemaRefs/>
</ds:datastoreItem>
</file>

<file path=customXml/itemProps2.xml><?xml version="1.0" encoding="utf-8"?>
<ds:datastoreItem xmlns:ds="http://schemas.openxmlformats.org/officeDocument/2006/customXml" ds:itemID="{12887230-E56A-46E7-94AE-19326ECC83A9}">
  <ds:schemaRefs/>
</ds:datastoreItem>
</file>

<file path=customXml/itemProps20.xml><?xml version="1.0" encoding="utf-8"?>
<ds:datastoreItem xmlns:ds="http://schemas.openxmlformats.org/officeDocument/2006/customXml" ds:itemID="{0A1702F7-6E41-4E20-A7ED-A36D6228E852}">
  <ds:schemaRefs/>
</ds:datastoreItem>
</file>

<file path=customXml/itemProps21.xml><?xml version="1.0" encoding="utf-8"?>
<ds:datastoreItem xmlns:ds="http://schemas.openxmlformats.org/officeDocument/2006/customXml" ds:itemID="{B2FBD571-5599-4CA5-945A-93D0506CA369}">
  <ds:schemaRefs/>
</ds:datastoreItem>
</file>

<file path=customXml/itemProps22.xml><?xml version="1.0" encoding="utf-8"?>
<ds:datastoreItem xmlns:ds="http://schemas.openxmlformats.org/officeDocument/2006/customXml" ds:itemID="{BAE39472-2104-4692-93BD-12C308088C58}">
  <ds:schemaRefs/>
</ds:datastoreItem>
</file>

<file path=customXml/itemProps23.xml><?xml version="1.0" encoding="utf-8"?>
<ds:datastoreItem xmlns:ds="http://schemas.openxmlformats.org/officeDocument/2006/customXml" ds:itemID="{16114F55-C744-4624-9AA9-133C8724D474}">
  <ds:schemaRefs/>
</ds:datastoreItem>
</file>

<file path=customXml/itemProps24.xml><?xml version="1.0" encoding="utf-8"?>
<ds:datastoreItem xmlns:ds="http://schemas.openxmlformats.org/officeDocument/2006/customXml" ds:itemID="{BA741E59-CB3B-4122-B5F0-29BB28BB5F27}">
  <ds:schemaRefs/>
</ds:datastoreItem>
</file>

<file path=customXml/itemProps25.xml><?xml version="1.0" encoding="utf-8"?>
<ds:datastoreItem xmlns:ds="http://schemas.openxmlformats.org/officeDocument/2006/customXml" ds:itemID="{52D7FF22-297E-43F3-A916-542D959E0AD0}">
  <ds:schemaRefs/>
</ds:datastoreItem>
</file>

<file path=customXml/itemProps26.xml><?xml version="1.0" encoding="utf-8"?>
<ds:datastoreItem xmlns:ds="http://schemas.openxmlformats.org/officeDocument/2006/customXml" ds:itemID="{2B471629-4FF8-4ED5-9DBC-BE4513A4D3B5}">
  <ds:schemaRefs/>
</ds:datastoreItem>
</file>

<file path=customXml/itemProps27.xml><?xml version="1.0" encoding="utf-8"?>
<ds:datastoreItem xmlns:ds="http://schemas.openxmlformats.org/officeDocument/2006/customXml" ds:itemID="{899C3BCC-F835-4104-B8A3-FE19FB4B0E2B}">
  <ds:schemaRefs/>
</ds:datastoreItem>
</file>

<file path=customXml/itemProps28.xml><?xml version="1.0" encoding="utf-8"?>
<ds:datastoreItem xmlns:ds="http://schemas.openxmlformats.org/officeDocument/2006/customXml" ds:itemID="{F2B56BB9-0E22-4799-80F4-D8A2515E0FC2}">
  <ds:schemaRefs/>
</ds:datastoreItem>
</file>

<file path=customXml/itemProps29.xml><?xml version="1.0" encoding="utf-8"?>
<ds:datastoreItem xmlns:ds="http://schemas.openxmlformats.org/officeDocument/2006/customXml" ds:itemID="{DB5A52B8-6A3A-4857-8DB1-58E8653843F0}">
  <ds:schemaRefs/>
</ds:datastoreItem>
</file>

<file path=customXml/itemProps3.xml><?xml version="1.0" encoding="utf-8"?>
<ds:datastoreItem xmlns:ds="http://schemas.openxmlformats.org/officeDocument/2006/customXml" ds:itemID="{C673EB2C-5292-43A2-B61B-02330615A0F9}">
  <ds:schemaRefs/>
</ds:datastoreItem>
</file>

<file path=customXml/itemProps30.xml><?xml version="1.0" encoding="utf-8"?>
<ds:datastoreItem xmlns:ds="http://schemas.openxmlformats.org/officeDocument/2006/customXml" ds:itemID="{75AF5D2D-F305-4614-A1BF-66D634F830CE}">
  <ds:schemaRefs/>
</ds:datastoreItem>
</file>

<file path=customXml/itemProps31.xml><?xml version="1.0" encoding="utf-8"?>
<ds:datastoreItem xmlns:ds="http://schemas.openxmlformats.org/officeDocument/2006/customXml" ds:itemID="{EE5AAED0-51EF-433C-A420-97177DD73E91}">
  <ds:schemaRefs/>
</ds:datastoreItem>
</file>

<file path=customXml/itemProps32.xml><?xml version="1.0" encoding="utf-8"?>
<ds:datastoreItem xmlns:ds="http://schemas.openxmlformats.org/officeDocument/2006/customXml" ds:itemID="{9FD735C6-478A-43F3-986C-A095FF0E2C21}">
  <ds:schemaRefs/>
</ds:datastoreItem>
</file>

<file path=customXml/itemProps33.xml><?xml version="1.0" encoding="utf-8"?>
<ds:datastoreItem xmlns:ds="http://schemas.openxmlformats.org/officeDocument/2006/customXml" ds:itemID="{0EC9D0BC-E498-4CA2-A510-72EFEB6558BA}">
  <ds:schemaRefs/>
</ds:datastoreItem>
</file>

<file path=customXml/itemProps34.xml><?xml version="1.0" encoding="utf-8"?>
<ds:datastoreItem xmlns:ds="http://schemas.openxmlformats.org/officeDocument/2006/customXml" ds:itemID="{FC74216E-0C5A-4BA2-A356-F642DDFA98C9}">
  <ds:schemaRefs/>
</ds:datastoreItem>
</file>

<file path=customXml/itemProps35.xml><?xml version="1.0" encoding="utf-8"?>
<ds:datastoreItem xmlns:ds="http://schemas.openxmlformats.org/officeDocument/2006/customXml" ds:itemID="{37E57139-C5D0-42AC-BE2C-D524D2582179}">
  <ds:schemaRefs/>
</ds:datastoreItem>
</file>

<file path=customXml/itemProps36.xml><?xml version="1.0" encoding="utf-8"?>
<ds:datastoreItem xmlns:ds="http://schemas.openxmlformats.org/officeDocument/2006/customXml" ds:itemID="{4CA48DB2-BF87-4A83-A419-C2CA2BCD74EB}">
  <ds:schemaRefs/>
</ds:datastoreItem>
</file>

<file path=customXml/itemProps37.xml><?xml version="1.0" encoding="utf-8"?>
<ds:datastoreItem xmlns:ds="http://schemas.openxmlformats.org/officeDocument/2006/customXml" ds:itemID="{107025D2-F52A-42F5-8822-1BDBB7A3D740}">
  <ds:schemaRefs/>
</ds:datastoreItem>
</file>

<file path=customXml/itemProps38.xml><?xml version="1.0" encoding="utf-8"?>
<ds:datastoreItem xmlns:ds="http://schemas.openxmlformats.org/officeDocument/2006/customXml" ds:itemID="{91E2CA58-AF3F-4A9C-A088-5B9B0E610634}">
  <ds:schemaRefs/>
</ds:datastoreItem>
</file>

<file path=customXml/itemProps39.xml><?xml version="1.0" encoding="utf-8"?>
<ds:datastoreItem xmlns:ds="http://schemas.openxmlformats.org/officeDocument/2006/customXml" ds:itemID="{CFCB2797-C27A-4277-B38E-DF3435D25256}">
  <ds:schemaRefs/>
</ds:datastoreItem>
</file>

<file path=customXml/itemProps4.xml><?xml version="1.0" encoding="utf-8"?>
<ds:datastoreItem xmlns:ds="http://schemas.openxmlformats.org/officeDocument/2006/customXml" ds:itemID="{A2F0BAE1-3D29-4A1F-B1B3-1365153C1494}">
  <ds:schemaRefs/>
</ds:datastoreItem>
</file>

<file path=customXml/itemProps40.xml><?xml version="1.0" encoding="utf-8"?>
<ds:datastoreItem xmlns:ds="http://schemas.openxmlformats.org/officeDocument/2006/customXml" ds:itemID="{33DBA6AF-B66C-4966-8745-3E0DC2703BA6}">
  <ds:schemaRefs/>
</ds:datastoreItem>
</file>

<file path=customXml/itemProps41.xml><?xml version="1.0" encoding="utf-8"?>
<ds:datastoreItem xmlns:ds="http://schemas.openxmlformats.org/officeDocument/2006/customXml" ds:itemID="{620096F9-325E-4638-AF91-ED4033A41D44}">
  <ds:schemaRefs/>
</ds:datastoreItem>
</file>

<file path=customXml/itemProps42.xml><?xml version="1.0" encoding="utf-8"?>
<ds:datastoreItem xmlns:ds="http://schemas.openxmlformats.org/officeDocument/2006/customXml" ds:itemID="{0AFC18E6-D994-4E79-A987-477C6FE64201}">
  <ds:schemaRefs/>
</ds:datastoreItem>
</file>

<file path=customXml/itemProps43.xml><?xml version="1.0" encoding="utf-8"?>
<ds:datastoreItem xmlns:ds="http://schemas.openxmlformats.org/officeDocument/2006/customXml" ds:itemID="{DD18A2E9-1ACB-4F32-A5B7-D0B113C95A00}">
  <ds:schemaRefs/>
</ds:datastoreItem>
</file>

<file path=customXml/itemProps44.xml><?xml version="1.0" encoding="utf-8"?>
<ds:datastoreItem xmlns:ds="http://schemas.openxmlformats.org/officeDocument/2006/customXml" ds:itemID="{346F84AE-42CF-4F8A-8AC9-1B24B900C19C}">
  <ds:schemaRefs/>
</ds:datastoreItem>
</file>

<file path=customXml/itemProps45.xml><?xml version="1.0" encoding="utf-8"?>
<ds:datastoreItem xmlns:ds="http://schemas.openxmlformats.org/officeDocument/2006/customXml" ds:itemID="{2FDD5087-E9BF-4C3F-907E-B9800A9C807E}">
  <ds:schemaRefs/>
</ds:datastoreItem>
</file>

<file path=customXml/itemProps46.xml><?xml version="1.0" encoding="utf-8"?>
<ds:datastoreItem xmlns:ds="http://schemas.openxmlformats.org/officeDocument/2006/customXml" ds:itemID="{DBF07066-D973-46A2-86B8-109B40FAAB63}">
  <ds:schemaRefs/>
</ds:datastoreItem>
</file>

<file path=customXml/itemProps47.xml><?xml version="1.0" encoding="utf-8"?>
<ds:datastoreItem xmlns:ds="http://schemas.openxmlformats.org/officeDocument/2006/customXml" ds:itemID="{532B6C3A-AE7D-4E41-B3D3-709AEB006EFD}">
  <ds:schemaRefs/>
</ds:datastoreItem>
</file>

<file path=customXml/itemProps48.xml><?xml version="1.0" encoding="utf-8"?>
<ds:datastoreItem xmlns:ds="http://schemas.openxmlformats.org/officeDocument/2006/customXml" ds:itemID="{6762D45A-1C80-4F9F-96C7-5A879FAB12E4}">
  <ds:schemaRefs/>
</ds:datastoreItem>
</file>

<file path=customXml/itemProps49.xml><?xml version="1.0" encoding="utf-8"?>
<ds:datastoreItem xmlns:ds="http://schemas.openxmlformats.org/officeDocument/2006/customXml" ds:itemID="{0BB31BED-D6AB-4320-AEBB-B4368BF223B4}">
  <ds:schemaRefs/>
</ds:datastoreItem>
</file>

<file path=customXml/itemProps5.xml><?xml version="1.0" encoding="utf-8"?>
<ds:datastoreItem xmlns:ds="http://schemas.openxmlformats.org/officeDocument/2006/customXml" ds:itemID="{665D5944-C481-40B9-9EAB-C28BA0965E55}">
  <ds:schemaRefs/>
</ds:datastoreItem>
</file>

<file path=customXml/itemProps50.xml><?xml version="1.0" encoding="utf-8"?>
<ds:datastoreItem xmlns:ds="http://schemas.openxmlformats.org/officeDocument/2006/customXml" ds:itemID="{787E0DBD-693C-44C4-9EC7-D2DE0EA26EE5}">
  <ds:schemaRefs/>
</ds:datastoreItem>
</file>

<file path=customXml/itemProps51.xml><?xml version="1.0" encoding="utf-8"?>
<ds:datastoreItem xmlns:ds="http://schemas.openxmlformats.org/officeDocument/2006/customXml" ds:itemID="{7CB624E0-CACA-4928-B5AB-998B03401CDF}">
  <ds:schemaRefs/>
</ds:datastoreItem>
</file>

<file path=customXml/itemProps52.xml><?xml version="1.0" encoding="utf-8"?>
<ds:datastoreItem xmlns:ds="http://schemas.openxmlformats.org/officeDocument/2006/customXml" ds:itemID="{2BDBFACF-BEDA-4E17-8607-52CD76834BFC}">
  <ds:schemaRefs/>
</ds:datastoreItem>
</file>

<file path=customXml/itemProps53.xml><?xml version="1.0" encoding="utf-8"?>
<ds:datastoreItem xmlns:ds="http://schemas.openxmlformats.org/officeDocument/2006/customXml" ds:itemID="{D3963387-DA14-4750-958E-61440250B6A1}">
  <ds:schemaRefs/>
</ds:datastoreItem>
</file>

<file path=customXml/itemProps54.xml><?xml version="1.0" encoding="utf-8"?>
<ds:datastoreItem xmlns:ds="http://schemas.openxmlformats.org/officeDocument/2006/customXml" ds:itemID="{E4699E80-3CEC-4B85-AFEF-56C687BE6302}">
  <ds:schemaRefs/>
</ds:datastoreItem>
</file>

<file path=customXml/itemProps55.xml><?xml version="1.0" encoding="utf-8"?>
<ds:datastoreItem xmlns:ds="http://schemas.openxmlformats.org/officeDocument/2006/customXml" ds:itemID="{7FDCE737-7552-4B20-8B8F-36BD48ED3DC4}">
  <ds:schemaRefs/>
</ds:datastoreItem>
</file>

<file path=customXml/itemProps56.xml><?xml version="1.0" encoding="utf-8"?>
<ds:datastoreItem xmlns:ds="http://schemas.openxmlformats.org/officeDocument/2006/customXml" ds:itemID="{54B3C57B-2045-491A-B616-4C6AB484AFEA}">
  <ds:schemaRefs/>
</ds:datastoreItem>
</file>

<file path=customXml/itemProps57.xml><?xml version="1.0" encoding="utf-8"?>
<ds:datastoreItem xmlns:ds="http://schemas.openxmlformats.org/officeDocument/2006/customXml" ds:itemID="{38A9CB6B-C6F4-4FB5-91ED-340AA003242E}">
  <ds:schemaRefs/>
</ds:datastoreItem>
</file>

<file path=customXml/itemProps58.xml><?xml version="1.0" encoding="utf-8"?>
<ds:datastoreItem xmlns:ds="http://schemas.openxmlformats.org/officeDocument/2006/customXml" ds:itemID="{0DF02B1C-03F0-4AD4-86E1-2002C746585F}">
  <ds:schemaRefs/>
</ds:datastoreItem>
</file>

<file path=customXml/itemProps59.xml><?xml version="1.0" encoding="utf-8"?>
<ds:datastoreItem xmlns:ds="http://schemas.openxmlformats.org/officeDocument/2006/customXml" ds:itemID="{84B6D215-FBB3-4523-AEAD-391C301C86AE}">
  <ds:schemaRefs/>
</ds:datastoreItem>
</file>

<file path=customXml/itemProps6.xml><?xml version="1.0" encoding="utf-8"?>
<ds:datastoreItem xmlns:ds="http://schemas.openxmlformats.org/officeDocument/2006/customXml" ds:itemID="{5BC54F5D-397E-43EA-B1CC-3E75DD53821A}">
  <ds:schemaRefs/>
</ds:datastoreItem>
</file>

<file path=customXml/itemProps60.xml><?xml version="1.0" encoding="utf-8"?>
<ds:datastoreItem xmlns:ds="http://schemas.openxmlformats.org/officeDocument/2006/customXml" ds:itemID="{C3304193-2CAF-48A5-A205-73C03751A0BC}">
  <ds:schemaRefs/>
</ds:datastoreItem>
</file>

<file path=customXml/itemProps61.xml><?xml version="1.0" encoding="utf-8"?>
<ds:datastoreItem xmlns:ds="http://schemas.openxmlformats.org/officeDocument/2006/customXml" ds:itemID="{9956DA17-2903-4C37-9D43-94149E9753E2}">
  <ds:schemaRefs/>
</ds:datastoreItem>
</file>

<file path=customXml/itemProps62.xml><?xml version="1.0" encoding="utf-8"?>
<ds:datastoreItem xmlns:ds="http://schemas.openxmlformats.org/officeDocument/2006/customXml" ds:itemID="{F3188D10-C856-49AE-83BA-7631CAF2FB26}">
  <ds:schemaRefs/>
</ds:datastoreItem>
</file>

<file path=customXml/itemProps63.xml><?xml version="1.0" encoding="utf-8"?>
<ds:datastoreItem xmlns:ds="http://schemas.openxmlformats.org/officeDocument/2006/customXml" ds:itemID="{CD676A7A-4583-4C35-831F-F9C63ED5D92F}">
  <ds:schemaRefs/>
</ds:datastoreItem>
</file>

<file path=customXml/itemProps64.xml><?xml version="1.0" encoding="utf-8"?>
<ds:datastoreItem xmlns:ds="http://schemas.openxmlformats.org/officeDocument/2006/customXml" ds:itemID="{D52865D1-EA2E-43E5-9F7E-793BC5B7CA72}">
  <ds:schemaRefs/>
</ds:datastoreItem>
</file>

<file path=customXml/itemProps65.xml><?xml version="1.0" encoding="utf-8"?>
<ds:datastoreItem xmlns:ds="http://schemas.openxmlformats.org/officeDocument/2006/customXml" ds:itemID="{645BC7AF-4F14-4FDD-AB14-5BD25F24D72E}">
  <ds:schemaRefs/>
</ds:datastoreItem>
</file>

<file path=customXml/itemProps66.xml><?xml version="1.0" encoding="utf-8"?>
<ds:datastoreItem xmlns:ds="http://schemas.openxmlformats.org/officeDocument/2006/customXml" ds:itemID="{70E4D173-C552-4E33-BE32-20DAAFBDA929}">
  <ds:schemaRefs/>
</ds:datastoreItem>
</file>

<file path=customXml/itemProps67.xml><?xml version="1.0" encoding="utf-8"?>
<ds:datastoreItem xmlns:ds="http://schemas.openxmlformats.org/officeDocument/2006/customXml" ds:itemID="{0BABF38E-C723-419E-8A07-AFDB2223EA69}">
  <ds:schemaRefs/>
</ds:datastoreItem>
</file>

<file path=customXml/itemProps68.xml><?xml version="1.0" encoding="utf-8"?>
<ds:datastoreItem xmlns:ds="http://schemas.openxmlformats.org/officeDocument/2006/customXml" ds:itemID="{CBFACE00-81D5-48EE-BBC1-EEC2242B8A45}">
  <ds:schemaRefs/>
</ds:datastoreItem>
</file>

<file path=customXml/itemProps69.xml><?xml version="1.0" encoding="utf-8"?>
<ds:datastoreItem xmlns:ds="http://schemas.openxmlformats.org/officeDocument/2006/customXml" ds:itemID="{6A3806EF-60FD-47D8-95F8-6EF0D70C58BD}">
  <ds:schemaRefs/>
</ds:datastoreItem>
</file>

<file path=customXml/itemProps7.xml><?xml version="1.0" encoding="utf-8"?>
<ds:datastoreItem xmlns:ds="http://schemas.openxmlformats.org/officeDocument/2006/customXml" ds:itemID="{10D3B626-E6F4-4421-B713-E846A26EB87A}">
  <ds:schemaRefs/>
</ds:datastoreItem>
</file>

<file path=customXml/itemProps70.xml><?xml version="1.0" encoding="utf-8"?>
<ds:datastoreItem xmlns:ds="http://schemas.openxmlformats.org/officeDocument/2006/customXml" ds:itemID="{FD8C71BF-2407-4901-A22A-2DD69CAC04AA}">
  <ds:schemaRefs/>
</ds:datastoreItem>
</file>

<file path=customXml/itemProps71.xml><?xml version="1.0" encoding="utf-8"?>
<ds:datastoreItem xmlns:ds="http://schemas.openxmlformats.org/officeDocument/2006/customXml" ds:itemID="{57681472-FDEB-499F-BE19-81E80B28BEDC}">
  <ds:schemaRefs/>
</ds:datastoreItem>
</file>

<file path=customXml/itemProps72.xml><?xml version="1.0" encoding="utf-8"?>
<ds:datastoreItem xmlns:ds="http://schemas.openxmlformats.org/officeDocument/2006/customXml" ds:itemID="{C5193FE0-258F-4D65-A584-8D7F5B294E5F}">
  <ds:schemaRefs/>
</ds:datastoreItem>
</file>

<file path=customXml/itemProps73.xml><?xml version="1.0" encoding="utf-8"?>
<ds:datastoreItem xmlns:ds="http://schemas.openxmlformats.org/officeDocument/2006/customXml" ds:itemID="{9BAAC038-DCCD-4C26-9C3A-1392E7672895}">
  <ds:schemaRefs/>
</ds:datastoreItem>
</file>

<file path=customXml/itemProps74.xml><?xml version="1.0" encoding="utf-8"?>
<ds:datastoreItem xmlns:ds="http://schemas.openxmlformats.org/officeDocument/2006/customXml" ds:itemID="{5475573A-CE90-4091-9D43-5E60187F75DD}">
  <ds:schemaRefs/>
</ds:datastoreItem>
</file>

<file path=customXml/itemProps75.xml><?xml version="1.0" encoding="utf-8"?>
<ds:datastoreItem xmlns:ds="http://schemas.openxmlformats.org/officeDocument/2006/customXml" ds:itemID="{FE0144EB-6AC7-45C9-9A41-B703EA868E0E}">
  <ds:schemaRefs/>
</ds:datastoreItem>
</file>

<file path=customXml/itemProps76.xml><?xml version="1.0" encoding="utf-8"?>
<ds:datastoreItem xmlns:ds="http://schemas.openxmlformats.org/officeDocument/2006/customXml" ds:itemID="{8FCD45CC-8D6F-4A16-B309-F50DC7767B31}">
  <ds:schemaRefs/>
</ds:datastoreItem>
</file>

<file path=customXml/itemProps77.xml><?xml version="1.0" encoding="utf-8"?>
<ds:datastoreItem xmlns:ds="http://schemas.openxmlformats.org/officeDocument/2006/customXml" ds:itemID="{D1D20CDE-CEB6-4255-A2BD-D1588AF96801}">
  <ds:schemaRefs/>
</ds:datastoreItem>
</file>

<file path=customXml/itemProps78.xml><?xml version="1.0" encoding="utf-8"?>
<ds:datastoreItem xmlns:ds="http://schemas.openxmlformats.org/officeDocument/2006/customXml" ds:itemID="{8921982B-6287-4D69-95CA-6039BEF45BBA}">
  <ds:schemaRefs/>
</ds:datastoreItem>
</file>

<file path=customXml/itemProps79.xml><?xml version="1.0" encoding="utf-8"?>
<ds:datastoreItem xmlns:ds="http://schemas.openxmlformats.org/officeDocument/2006/customXml" ds:itemID="{6C446625-9860-4B0F-BD6A-72CA3AEBD446}">
  <ds:schemaRefs/>
</ds:datastoreItem>
</file>

<file path=customXml/itemProps8.xml><?xml version="1.0" encoding="utf-8"?>
<ds:datastoreItem xmlns:ds="http://schemas.openxmlformats.org/officeDocument/2006/customXml" ds:itemID="{B3514566-D76D-41B4-9822-6E0C1CD49327}">
  <ds:schemaRefs/>
</ds:datastoreItem>
</file>

<file path=customXml/itemProps80.xml><?xml version="1.0" encoding="utf-8"?>
<ds:datastoreItem xmlns:ds="http://schemas.openxmlformats.org/officeDocument/2006/customXml" ds:itemID="{41D0749E-AFFF-46D0-9CF4-F22EED79FA26}">
  <ds:schemaRefs/>
</ds:datastoreItem>
</file>

<file path=customXml/itemProps81.xml><?xml version="1.0" encoding="utf-8"?>
<ds:datastoreItem xmlns:ds="http://schemas.openxmlformats.org/officeDocument/2006/customXml" ds:itemID="{047ECE94-CE58-4E18-A05C-E1D096A97E02}">
  <ds:schemaRefs/>
</ds:datastoreItem>
</file>

<file path=customXml/itemProps82.xml><?xml version="1.0" encoding="utf-8"?>
<ds:datastoreItem xmlns:ds="http://schemas.openxmlformats.org/officeDocument/2006/customXml" ds:itemID="{D302DF55-7426-442B-B0A3-D4CF69149BF5}">
  <ds:schemaRefs/>
</ds:datastoreItem>
</file>

<file path=customXml/itemProps83.xml><?xml version="1.0" encoding="utf-8"?>
<ds:datastoreItem xmlns:ds="http://schemas.openxmlformats.org/officeDocument/2006/customXml" ds:itemID="{7A2DDB94-6B9B-405D-A0A1-FDA17A0F2566}">
  <ds:schemaRefs/>
</ds:datastoreItem>
</file>

<file path=customXml/itemProps9.xml><?xml version="1.0" encoding="utf-8"?>
<ds:datastoreItem xmlns:ds="http://schemas.openxmlformats.org/officeDocument/2006/customXml" ds:itemID="{C059CF03-C6C5-4524-8A54-D81506332035}">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83</Pages>
  <Words>6493</Words>
  <Characters>37014</Characters>
  <Lines>308</Lines>
  <Paragraphs>86</Paragraphs>
  <TotalTime>1</TotalTime>
  <ScaleCrop>false</ScaleCrop>
  <LinksUpToDate>false</LinksUpToDate>
  <CharactersWithSpaces>43421</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2024-02-28T06:04:00Z</dcterms:created>
  <dc:creator>Administrator</dc:creator>
  <cp:lastModifiedBy>6665</cp:lastModifiedBy>
  <dcterms:modified xsi:type="dcterms:W3CDTF">2025-02-08T03:54:00Z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